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83" w:rsidRDefault="00881783" w:rsidP="00881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АСТЫРОВСКОГО СЕЛЬСКОГО ПОСЕЛЕНИЯ</w:t>
      </w:r>
    </w:p>
    <w:p w:rsidR="00881783" w:rsidRDefault="00881783" w:rsidP="00881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ГОРЬКОВСКОГО МУНИЦИПАЛЬНОГО РАЙОНА</w:t>
      </w:r>
    </w:p>
    <w:p w:rsidR="00881783" w:rsidRDefault="00881783" w:rsidP="00881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881783" w:rsidRDefault="00881783" w:rsidP="00881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783" w:rsidRDefault="00881783" w:rsidP="00881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81783" w:rsidRDefault="00881783" w:rsidP="00881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783" w:rsidRDefault="00881783" w:rsidP="00881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30.06.2022 г.                                                                                                 № 46</w:t>
      </w:r>
    </w:p>
    <w:p w:rsidR="00881783" w:rsidRDefault="00881783" w:rsidP="00881783">
      <w:pPr>
        <w:pStyle w:val="ConsPlusTitle"/>
      </w:pPr>
    </w:p>
    <w:p w:rsidR="00881783" w:rsidRDefault="00881783" w:rsidP="008817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81783" w:rsidRDefault="00881783" w:rsidP="00881783">
      <w:pPr>
        <w:spacing w:after="0" w:line="240" w:lineRule="atLeas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OLE_LINK16"/>
      <w:bookmarkStart w:id="1" w:name="OLE_LINK15"/>
      <w:bookmarkStart w:id="2" w:name="OLE_LINK9"/>
      <w:bookmarkStart w:id="3" w:name="OLE_LINK8"/>
      <w:bookmarkStart w:id="4" w:name="OLE_LINK7"/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Порядка привлечения граждан к выполнению социально значимых работ для </w:t>
      </w:r>
      <w:r>
        <w:rPr>
          <w:rFonts w:ascii="Times New Roman" w:hAnsi="Times New Roman" w:cs="Times New Roman"/>
          <w:sz w:val="28"/>
          <w:szCs w:val="28"/>
        </w:rPr>
        <w:t>Астыровского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bookmarkEnd w:id="0"/>
    <w:bookmarkEnd w:id="1"/>
    <w:bookmarkEnd w:id="2"/>
    <w:bookmarkEnd w:id="3"/>
    <w:bookmarkEnd w:id="4"/>
    <w:p w:rsidR="00881783" w:rsidRDefault="00881783" w:rsidP="008817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81783" w:rsidRDefault="00881783" w:rsidP="008817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81783" w:rsidRDefault="00881783" w:rsidP="0088178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положениями Федерального закона от 06.10.2003          № 131-ФЗ «Об общих принципах организации местного самоуправления в Российской Федерации», Уставом Астыровского 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поселения,</w:t>
      </w:r>
    </w:p>
    <w:p w:rsidR="00881783" w:rsidRDefault="00881783" w:rsidP="00881783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1783" w:rsidRDefault="00881783" w:rsidP="00881783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ПОСТАНОВЛЯЮ:</w:t>
      </w:r>
    </w:p>
    <w:p w:rsidR="00881783" w:rsidRDefault="00881783" w:rsidP="00881783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81783" w:rsidRDefault="00881783" w:rsidP="0088178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4" w:anchor="Par30" w:tooltip="ПОРЯДОК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привлечения граждан к выполнению социально значимых работ для Астыровского сельского поселения.</w:t>
      </w:r>
    </w:p>
    <w:p w:rsidR="00881783" w:rsidRDefault="00881783" w:rsidP="0088178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1783" w:rsidRDefault="00881783" w:rsidP="00881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eastAsia="ar-SA"/>
        </w:rPr>
        <w:t xml:space="preserve">Опубликовать настоящее постановление в газете «Горьковский муниципальный вестник»  и разместить </w:t>
      </w:r>
      <w:r>
        <w:rPr>
          <w:rFonts w:ascii="Times New Roman" w:hAnsi="Times New Roman"/>
          <w:sz w:val="28"/>
          <w:szCs w:val="28"/>
        </w:rPr>
        <w:t>на официальном сайте  в информационно-телекоммуникационной сети "Интернет".</w:t>
      </w:r>
    </w:p>
    <w:p w:rsidR="00881783" w:rsidRDefault="00881783" w:rsidP="00881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783" w:rsidRDefault="00881783" w:rsidP="00881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 исполнением  настоящего постановления  оставляю за собой.</w:t>
      </w:r>
    </w:p>
    <w:p w:rsidR="00881783" w:rsidRDefault="00881783" w:rsidP="008817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783" w:rsidRDefault="00881783" w:rsidP="00881783">
      <w:pPr>
        <w:shd w:val="clear" w:color="auto" w:fill="FFFFFF"/>
        <w:spacing w:after="0" w:line="240" w:lineRule="atLeast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81783" w:rsidRDefault="00881783" w:rsidP="00881783">
      <w:pPr>
        <w:shd w:val="clear" w:color="auto" w:fill="FFFFFF"/>
        <w:spacing w:after="0" w:line="240" w:lineRule="atLeast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Глава  Астыровского </w:t>
      </w:r>
    </w:p>
    <w:p w:rsidR="00881783" w:rsidRDefault="00881783" w:rsidP="00881783">
      <w:pPr>
        <w:shd w:val="clear" w:color="auto" w:fill="FFFFFF"/>
        <w:spacing w:after="0" w:line="240" w:lineRule="atLeast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                                                                             А.И.Усачев           </w:t>
      </w:r>
    </w:p>
    <w:p w:rsidR="00881783" w:rsidRDefault="00881783" w:rsidP="00881783">
      <w:pPr>
        <w:autoSpaceDE w:val="0"/>
        <w:autoSpaceDN w:val="0"/>
        <w:adjustRightInd w:val="0"/>
        <w:spacing w:after="0" w:line="240" w:lineRule="atLeast"/>
        <w:ind w:firstLine="709"/>
        <w:jc w:val="right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81783" w:rsidRDefault="00881783" w:rsidP="00881783">
      <w:pPr>
        <w:autoSpaceDE w:val="0"/>
        <w:autoSpaceDN w:val="0"/>
        <w:adjustRightInd w:val="0"/>
        <w:spacing w:after="0" w:line="240" w:lineRule="atLeast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81783" w:rsidRDefault="00881783" w:rsidP="00881783">
      <w:pPr>
        <w:autoSpaceDE w:val="0"/>
        <w:autoSpaceDN w:val="0"/>
        <w:adjustRightInd w:val="0"/>
        <w:spacing w:after="0" w:line="240" w:lineRule="atLeast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81783" w:rsidRDefault="00881783" w:rsidP="00881783">
      <w:pPr>
        <w:autoSpaceDE w:val="0"/>
        <w:autoSpaceDN w:val="0"/>
        <w:adjustRightInd w:val="0"/>
        <w:spacing w:after="0" w:line="240" w:lineRule="atLeast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81783" w:rsidRDefault="00881783" w:rsidP="00881783">
      <w:pPr>
        <w:autoSpaceDE w:val="0"/>
        <w:autoSpaceDN w:val="0"/>
        <w:adjustRightInd w:val="0"/>
        <w:spacing w:after="0" w:line="240" w:lineRule="atLeast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81783" w:rsidRDefault="00881783" w:rsidP="00881783">
      <w:pPr>
        <w:autoSpaceDE w:val="0"/>
        <w:autoSpaceDN w:val="0"/>
        <w:adjustRightInd w:val="0"/>
        <w:spacing w:after="0" w:line="240" w:lineRule="atLeast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81783" w:rsidRDefault="00881783" w:rsidP="00881783">
      <w:pPr>
        <w:autoSpaceDE w:val="0"/>
        <w:autoSpaceDN w:val="0"/>
        <w:adjustRightInd w:val="0"/>
        <w:spacing w:after="0" w:line="240" w:lineRule="atLeast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81783" w:rsidRDefault="00881783" w:rsidP="00881783">
      <w:pPr>
        <w:autoSpaceDE w:val="0"/>
        <w:autoSpaceDN w:val="0"/>
        <w:adjustRightInd w:val="0"/>
        <w:spacing w:after="0" w:line="240" w:lineRule="atLeast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81783" w:rsidRDefault="00881783" w:rsidP="00881783">
      <w:pPr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881783" w:rsidRDefault="00881783" w:rsidP="00881783">
      <w:pPr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6"/>
          <w:szCs w:val="26"/>
        </w:rPr>
      </w:pPr>
    </w:p>
    <w:p w:rsidR="00881783" w:rsidRDefault="00881783" w:rsidP="00881783">
      <w:pPr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6"/>
          <w:szCs w:val="26"/>
        </w:rPr>
      </w:pPr>
    </w:p>
    <w:p w:rsidR="00881783" w:rsidRDefault="00881783" w:rsidP="00881783">
      <w:pPr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6"/>
          <w:szCs w:val="26"/>
        </w:rPr>
      </w:pPr>
    </w:p>
    <w:p w:rsidR="00881783" w:rsidRDefault="00881783" w:rsidP="00881783">
      <w:pPr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6"/>
          <w:szCs w:val="26"/>
        </w:rPr>
      </w:pPr>
    </w:p>
    <w:p w:rsidR="00881783" w:rsidRDefault="00881783" w:rsidP="00881783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81783" w:rsidRDefault="00881783" w:rsidP="00881783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sz w:val="28"/>
          <w:szCs w:val="26"/>
        </w:rPr>
      </w:pPr>
    </w:p>
    <w:p w:rsidR="00881783" w:rsidRDefault="00881783" w:rsidP="00881783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Приложение</w:t>
      </w:r>
    </w:p>
    <w:p w:rsidR="00881783" w:rsidRDefault="00881783" w:rsidP="0088178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постановлению главы </w:t>
      </w:r>
    </w:p>
    <w:p w:rsidR="00881783" w:rsidRDefault="00881783" w:rsidP="0088178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Астыровского сельского  поселения</w:t>
      </w:r>
    </w:p>
    <w:p w:rsidR="00881783" w:rsidRDefault="00881783" w:rsidP="0088178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30.06.2022 г.  № 46</w:t>
      </w:r>
    </w:p>
    <w:p w:rsidR="00881783" w:rsidRDefault="00881783" w:rsidP="0088178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4"/>
        </w:rPr>
      </w:pPr>
    </w:p>
    <w:p w:rsidR="00881783" w:rsidRDefault="00881783" w:rsidP="0088178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5" w:name="Par30"/>
      <w:bookmarkEnd w:id="5"/>
    </w:p>
    <w:p w:rsidR="00881783" w:rsidRDefault="00881783" w:rsidP="0088178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881783" w:rsidRDefault="00881783" w:rsidP="0088178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привлечения граждан к выполнению социально значимых работ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81783" w:rsidRDefault="00881783" w:rsidP="0088178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Астыровского сельского  поселения </w:t>
      </w:r>
    </w:p>
    <w:p w:rsidR="00881783" w:rsidRDefault="00881783" w:rsidP="00881783">
      <w:pPr>
        <w:widowControl w:val="0"/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81783" w:rsidRDefault="00881783" w:rsidP="0088178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1783" w:rsidRDefault="00881783" w:rsidP="0088178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81783" w:rsidRDefault="00881783" w:rsidP="0088178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1783" w:rsidRDefault="00881783" w:rsidP="0088178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Порядок привлечения граждан к выполнению социально значимых работ для Астыровского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(далее –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Федерации», Уставом Астыровского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881783" w:rsidRDefault="00881783" w:rsidP="0088178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определяет организацию проведения социально значимых работ для Астыровского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поселения (далее – социально значимые работы) и условия привлечения и участия в них граждан.</w:t>
      </w:r>
    </w:p>
    <w:p w:rsidR="00881783" w:rsidRDefault="00881783" w:rsidP="0088178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 социально значимыми работами понимаются работы, не требующие специальной профессиональной подготовки, осуществляемые в целях решения вопросов местного значения.</w:t>
      </w:r>
    </w:p>
    <w:p w:rsidR="00881783" w:rsidRDefault="00881783" w:rsidP="0088178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Целями привлечения жителей Астыровского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поселения к выполнению социально значимых работ являются:</w:t>
      </w:r>
    </w:p>
    <w:p w:rsidR="00881783" w:rsidRDefault="00881783" w:rsidP="0088178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социальной активности и социальной ответственности жителей Астыровского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поселения;</w:t>
      </w:r>
    </w:p>
    <w:p w:rsidR="00881783" w:rsidRDefault="00881783" w:rsidP="0088178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сознательное участие жителей Астыровского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поселения в решении вопросов местного значения в интересах муниципального образования при минимизации затрат.</w:t>
      </w:r>
    </w:p>
    <w:p w:rsidR="00881783" w:rsidRDefault="00881783" w:rsidP="0088178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 выполнению социально значимых работ могут привлекаться совершеннолетние трудоспособные жители Астыровского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881783" w:rsidRDefault="00881783" w:rsidP="0088178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индивидуальной трудовой функции привлекаемых к участию в социально значимых работах граждан учитываются состояние здоровья, возрастные, профессиональные и иные их личностные особенности.</w:t>
      </w:r>
    </w:p>
    <w:p w:rsidR="00881783" w:rsidRDefault="00881783" w:rsidP="0088178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Привлечение граждан к выполнению социально значимых работ основывается на принципах законности, добровольности, гласности, безвозмездности, соблюдения прав и свобод человека и гражданина.</w:t>
      </w:r>
    </w:p>
    <w:p w:rsidR="00881783" w:rsidRDefault="00881783" w:rsidP="0088178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783" w:rsidRDefault="00881783" w:rsidP="0088178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II. Организация и проведение социально значимых работ</w:t>
      </w:r>
    </w:p>
    <w:p w:rsidR="00881783" w:rsidRDefault="00881783" w:rsidP="0088178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783" w:rsidRDefault="00881783" w:rsidP="0088178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Основанием для проведения социально значимых работ являются соответствующие правовые акты главы Астыровского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(далее – правовые акты), в которых определяются виды работ, место и сроки проведения работ.</w:t>
      </w:r>
    </w:p>
    <w:p w:rsidR="00881783" w:rsidRDefault="00881783" w:rsidP="0088178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акты подлежат опубликованию в средствах массовой информации.</w:t>
      </w:r>
    </w:p>
    <w:p w:rsidR="00881783" w:rsidRDefault="00881783" w:rsidP="0088178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Администрация Астыровского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поселения:</w:t>
      </w:r>
    </w:p>
    <w:p w:rsidR="00881783" w:rsidRDefault="00881783" w:rsidP="0088178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заявки от жителей Астыровского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на участие в выполнении социально значимых работ;</w:t>
      </w:r>
    </w:p>
    <w:p w:rsidR="00881783" w:rsidRDefault="00881783" w:rsidP="0088178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регистрацию участников социально значимых работ;</w:t>
      </w:r>
    </w:p>
    <w:p w:rsidR="00881783" w:rsidRDefault="00881783" w:rsidP="0088178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проведение инструктажа по технике безопасности;</w:t>
      </w:r>
    </w:p>
    <w:p w:rsidR="00881783" w:rsidRDefault="00881783" w:rsidP="0088178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непосредственный контроль за ходом выполнения социально значимых работ.</w:t>
      </w:r>
    </w:p>
    <w:p w:rsidR="00881783" w:rsidRDefault="00881783" w:rsidP="0088178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Информация об итогах проведения социально значимых работ в Астыровском сельском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поселении подлежит опубликованию в средствах массовой информации.</w:t>
      </w:r>
    </w:p>
    <w:p w:rsidR="00881783" w:rsidRDefault="00881783" w:rsidP="0088178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783" w:rsidRDefault="00881783" w:rsidP="0088178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Примерный перечень социально значимых работ</w:t>
      </w:r>
    </w:p>
    <w:p w:rsidR="00881783" w:rsidRDefault="00881783" w:rsidP="0088178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783" w:rsidRDefault="00881783" w:rsidP="0088178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Примерный перечень социально значимых работ:</w:t>
      </w:r>
    </w:p>
    <w:p w:rsidR="00881783" w:rsidRDefault="00881783" w:rsidP="0088178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участие в предупреждении и ликвидации последствий чрезвычайных ситуаций в границах Астыровского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поселения;</w:t>
      </w:r>
    </w:p>
    <w:p w:rsidR="00881783" w:rsidRDefault="00881783" w:rsidP="0088178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участие в обеспечении первичных мер пожарной безопасности в границах населенных пунктов Астыровского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поселения;</w:t>
      </w:r>
    </w:p>
    <w:p w:rsidR="00881783" w:rsidRDefault="00881783" w:rsidP="0088178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выполнение мероприятий по благоустройству территории Астыровского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881783" w:rsidRDefault="00881783" w:rsidP="0088178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783" w:rsidRDefault="00881783" w:rsidP="00881783">
      <w:pPr>
        <w:spacing w:after="0" w:line="240" w:lineRule="atLeast"/>
        <w:rPr>
          <w:rFonts w:ascii="Times New Roman" w:hAnsi="Times New Roman" w:cs="Times New Roman"/>
        </w:rPr>
      </w:pPr>
    </w:p>
    <w:p w:rsidR="00881783" w:rsidRDefault="00881783" w:rsidP="00881783">
      <w:pPr>
        <w:spacing w:after="0" w:line="240" w:lineRule="atLeast"/>
        <w:rPr>
          <w:rFonts w:ascii="Times New Roman" w:hAnsi="Times New Roman" w:cs="Times New Roman"/>
        </w:rPr>
      </w:pPr>
    </w:p>
    <w:p w:rsidR="00881783" w:rsidRDefault="00881783" w:rsidP="00881783">
      <w:pPr>
        <w:tabs>
          <w:tab w:val="left" w:pos="2268"/>
          <w:tab w:val="left" w:pos="680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81783" w:rsidRDefault="00881783" w:rsidP="00881783">
      <w:pPr>
        <w:spacing w:after="0" w:line="240" w:lineRule="atLeast"/>
        <w:rPr>
          <w:rFonts w:ascii="Times New Roman" w:hAnsi="Times New Roman" w:cs="Times New Roman"/>
        </w:rPr>
      </w:pPr>
    </w:p>
    <w:p w:rsidR="00881783" w:rsidRDefault="00881783" w:rsidP="00881783"/>
    <w:p w:rsidR="00DC1482" w:rsidRDefault="00DC1482"/>
    <w:sectPr w:rsidR="00DC1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>
    <w:useFELayout/>
  </w:compat>
  <w:rsids>
    <w:rsidRoot w:val="00881783"/>
    <w:rsid w:val="00881783"/>
    <w:rsid w:val="00DC1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17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8817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4;&#1051;&#1068;&#1043;&#1040;\Desktop\&#1054;&#1090;&#1074;&#1077;&#1095;&#1077;&#1085;&#1086;%20&#1048;&#1070;&#1053;&#1068;\&#1057;&#1086;&#1094;&#1080;&#1072;&#1083;&#1100;&#1085;&#1086;%20&#1079;&#1085;&#1072;&#1095;&#1080;&#1084;&#1099;&#1077;%20&#1088;&#1072;&#1073;&#1086;&#1090;&#109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3993</Characters>
  <Application>Microsoft Office Word</Application>
  <DocSecurity>0</DocSecurity>
  <Lines>33</Lines>
  <Paragraphs>9</Paragraphs>
  <ScaleCrop>false</ScaleCrop>
  <Company>Microsoft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2022-07-09T09:36:00Z</dcterms:created>
  <dcterms:modified xsi:type="dcterms:W3CDTF">2022-07-09T09:36:00Z</dcterms:modified>
</cp:coreProperties>
</file>