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4F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АСТЫРОВСКОГО СЕЛЬСКОГО ПОСЕЛЕНИЯ </w:t>
      </w:r>
    </w:p>
    <w:p w:rsidR="0068284F" w:rsidRPr="007C534B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68284F" w:rsidRPr="007C534B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68284F" w:rsidRPr="007C534B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8284F" w:rsidRPr="007C534B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68284F" w:rsidRPr="007C534B" w:rsidRDefault="0068284F" w:rsidP="00682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8284F" w:rsidRDefault="0068284F" w:rsidP="0068284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01.06.2022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35</w:t>
      </w:r>
    </w:p>
    <w:p w:rsidR="0068284F" w:rsidRPr="00BD2F9B" w:rsidRDefault="0068284F" w:rsidP="0068284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8284F" w:rsidRDefault="0068284F" w:rsidP="0068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DF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от 03.10.2016 № 46</w:t>
      </w:r>
      <w:r w:rsidRPr="00425DF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DFF">
        <w:rPr>
          <w:rFonts w:ascii="Times New Roman" w:hAnsi="Times New Roman" w:cs="Times New Roman"/>
          <w:bCs/>
          <w:sz w:val="28"/>
          <w:szCs w:val="28"/>
        </w:rPr>
        <w:t>и утверждения схемы размещения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стационарных </w:t>
      </w:r>
    </w:p>
    <w:p w:rsidR="0068284F" w:rsidRPr="00425DFF" w:rsidRDefault="0068284F" w:rsidP="0068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торговых объектов </w:t>
      </w:r>
    </w:p>
    <w:p w:rsidR="0068284F" w:rsidRDefault="0068284F" w:rsidP="00682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4F" w:rsidRPr="00425DFF" w:rsidRDefault="0068284F" w:rsidP="006828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DFF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приказа Министерства экономики Омской области от 09.03.2022 № 11 «О внесении изменений в приказ Министерства экономики Омской области от 23 августа 2010 года № 28»,</w:t>
      </w:r>
      <w:r>
        <w:rPr>
          <w:rFonts w:ascii="Times New Roman" w:hAnsi="Times New Roman" w:cs="Times New Roman"/>
          <w:sz w:val="28"/>
          <w:szCs w:val="28"/>
        </w:rPr>
        <w:t xml:space="preserve"> модельным актом прокуратуры Горьковского муниципального района, 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25DFF">
        <w:rPr>
          <w:rFonts w:ascii="Times New Roman" w:hAnsi="Times New Roman" w:cs="Times New Roman"/>
          <w:sz w:val="28"/>
          <w:szCs w:val="28"/>
        </w:rPr>
        <w:t xml:space="preserve">поселения Горьковского муниципального района, </w:t>
      </w:r>
      <w:proofErr w:type="gramEnd"/>
    </w:p>
    <w:p w:rsidR="0068284F" w:rsidRDefault="0068284F" w:rsidP="0068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4F" w:rsidRPr="00BD2F9B" w:rsidRDefault="0068284F" w:rsidP="0068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2F9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68284F" w:rsidRPr="00425DFF" w:rsidRDefault="0068284F" w:rsidP="0068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4F" w:rsidRPr="00425DFF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Внести в Порядо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разработки и утверждения схемы 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нестационарных торговых объектов, 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вержденный постановлением от 03.10.2016 № 46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«Об утверждении Порядка разработки и утверждения схемы размещения нестационарных торговых объектов»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68284F" w:rsidRPr="00425DFF" w:rsidRDefault="0068284F" w:rsidP="0068284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слов «Порядок разработки и утверждения схемы размещения нестационарных торговых объектов» дополнить словами «, в том числе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мобильных торговых объектов</w:t>
      </w:r>
      <w:proofErr w:type="gramStart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68284F" w:rsidRPr="00425DFF" w:rsidRDefault="0068284F" w:rsidP="0068284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пункт 2  следующим  содержанием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8284F" w:rsidRPr="00425DFF" w:rsidRDefault="0068284F" w:rsidP="006828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 мобильным торговым объектом  понимается нестационарный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</w:t>
      </w:r>
      <w:proofErr w:type="spellStart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автомагазины</w:t>
      </w:r>
      <w:proofErr w:type="spellEnd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автоприцепы, автоцистерны, </w:t>
      </w:r>
      <w:proofErr w:type="spellStart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мототранспортные</w:t>
      </w:r>
      <w:proofErr w:type="spellEnd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средства), а также велосипеды,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</w:t>
      </w:r>
      <w:proofErr w:type="gramEnd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продаже товаров</w:t>
      </w:r>
      <w:proofErr w:type="gramStart"/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68284F" w:rsidRPr="00425DFF" w:rsidRDefault="0068284F" w:rsidP="0068284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3.1</w:t>
      </w:r>
      <w:r w:rsidRPr="00425DFF">
        <w:rPr>
          <w:rFonts w:ascii="Times New Roman" w:hAnsi="Times New Roman" w:cs="Times New Roman"/>
          <w:sz w:val="28"/>
          <w:szCs w:val="28"/>
        </w:rPr>
        <w:t xml:space="preserve"> после фразы «период размещения нестационарных торговых объектов» дополнить словами «(для мобильного </w:t>
      </w:r>
      <w:r w:rsidRPr="00425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торгового объекта в качестве адресных ориентиров указывается маршрут движения и (или) зона размещения, на протяжении </w:t>
      </w:r>
      <w:r w:rsidRPr="00425DFF">
        <w:rPr>
          <w:rFonts w:ascii="Times New Roman" w:hAnsi="Times New Roman" w:cs="Times New Roman"/>
          <w:sz w:val="28"/>
          <w:szCs w:val="28"/>
        </w:rPr>
        <w:t>которого (в рамках которой) может осуществляться торговля)»</w:t>
      </w:r>
    </w:p>
    <w:p w:rsidR="0068284F" w:rsidRPr="005E4B04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Pr="005E4B0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Pr="005E4B04">
        <w:rPr>
          <w:rFonts w:ascii="Times New Roman" w:hAnsi="Times New Roman" w:cs="Times New Roman"/>
          <w:sz w:val="28"/>
          <w:szCs w:val="28"/>
        </w:rPr>
        <w:t>Настоящее постановление  опубликовать  в местной газете «Горь</w:t>
      </w:r>
      <w:r>
        <w:rPr>
          <w:rFonts w:ascii="Times New Roman" w:hAnsi="Times New Roman" w:cs="Times New Roman"/>
          <w:sz w:val="28"/>
          <w:szCs w:val="28"/>
        </w:rPr>
        <w:t>ковский муниципальный 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и в сети интернет</w:t>
      </w:r>
      <w:r w:rsidRPr="005E4B04">
        <w:rPr>
          <w:rFonts w:ascii="Times New Roman" w:hAnsi="Times New Roman" w:cs="Times New Roman"/>
          <w:sz w:val="28"/>
          <w:szCs w:val="28"/>
        </w:rPr>
        <w:t>.</w:t>
      </w:r>
    </w:p>
    <w:p w:rsidR="0068284F" w:rsidRPr="005E4B04" w:rsidRDefault="0068284F" w:rsidP="006828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5</w:t>
      </w:r>
      <w:r w:rsidRPr="005E4B0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Pr="005E4B0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284F" w:rsidRPr="005E4B04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4F" w:rsidRPr="005E4B04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4F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84F" w:rsidRPr="005E4B04" w:rsidRDefault="0068284F" w:rsidP="00682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68284F" w:rsidRPr="005E4B04" w:rsidRDefault="0068284F" w:rsidP="006828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8284F" w:rsidRPr="00425DFF" w:rsidRDefault="0068284F" w:rsidP="00682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4F" w:rsidRPr="00425DFF" w:rsidRDefault="0068284F" w:rsidP="00682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AE6" w:rsidRDefault="00C56AE6"/>
    <w:sectPr w:rsidR="00C5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78A1"/>
    <w:multiLevelType w:val="hybridMultilevel"/>
    <w:tmpl w:val="EE0CCF0C"/>
    <w:lvl w:ilvl="0" w:tplc="AF1073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84F"/>
    <w:rsid w:val="0068284F"/>
    <w:rsid w:val="00C5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8284F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2022-06-06T10:05:00Z</dcterms:created>
  <dcterms:modified xsi:type="dcterms:W3CDTF">2022-06-06T10:05:00Z</dcterms:modified>
</cp:coreProperties>
</file>