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F5" w:rsidRPr="00700381" w:rsidRDefault="001835F5" w:rsidP="001835F5">
      <w:pPr>
        <w:shd w:val="clear" w:color="auto" w:fill="FFFFFF"/>
        <w:spacing w:after="0" w:line="240" w:lineRule="auto"/>
        <w:jc w:val="center"/>
        <w:rPr>
          <w:rFonts w:ascii="Times New Roman" w:hAnsi="Times New Roman" w:cs="Times New Roman"/>
          <w:sz w:val="24"/>
          <w:szCs w:val="24"/>
        </w:rPr>
      </w:pPr>
      <w:r w:rsidRPr="00700381">
        <w:rPr>
          <w:rFonts w:ascii="Times New Roman" w:hAnsi="Times New Roman" w:cs="Times New Roman"/>
          <w:bCs/>
          <w:spacing w:val="-4"/>
          <w:sz w:val="24"/>
          <w:szCs w:val="24"/>
        </w:rPr>
        <w:t>ГЛАВА АСТЫРОВСКОГО СЕЛЬСКОГО ПОСЕЛЕНИЯ</w:t>
      </w:r>
    </w:p>
    <w:p w:rsidR="001835F5" w:rsidRPr="00700381" w:rsidRDefault="001835F5" w:rsidP="001835F5">
      <w:pPr>
        <w:shd w:val="clear" w:color="auto" w:fill="FFFFFF"/>
        <w:spacing w:after="0" w:line="240" w:lineRule="auto"/>
        <w:jc w:val="center"/>
        <w:rPr>
          <w:rFonts w:ascii="Times New Roman" w:hAnsi="Times New Roman" w:cs="Times New Roman"/>
          <w:sz w:val="24"/>
          <w:szCs w:val="24"/>
        </w:rPr>
      </w:pPr>
      <w:r w:rsidRPr="00700381">
        <w:rPr>
          <w:rFonts w:ascii="Times New Roman" w:hAnsi="Times New Roman" w:cs="Times New Roman"/>
          <w:bCs/>
          <w:spacing w:val="-2"/>
          <w:sz w:val="24"/>
          <w:szCs w:val="24"/>
        </w:rPr>
        <w:t>ГОРЬКОВСКОГО МУНИЦИПАЛЬНОГО РАЙОНА</w:t>
      </w:r>
    </w:p>
    <w:p w:rsidR="001835F5" w:rsidRPr="00700381" w:rsidRDefault="001835F5" w:rsidP="001835F5">
      <w:pPr>
        <w:shd w:val="clear" w:color="auto" w:fill="FFFFFF"/>
        <w:spacing w:after="0" w:line="240" w:lineRule="auto"/>
        <w:jc w:val="center"/>
        <w:rPr>
          <w:rFonts w:ascii="Times New Roman" w:hAnsi="Times New Roman" w:cs="Times New Roman"/>
          <w:bCs/>
          <w:spacing w:val="-2"/>
          <w:sz w:val="24"/>
          <w:szCs w:val="24"/>
        </w:rPr>
      </w:pPr>
      <w:r w:rsidRPr="00700381">
        <w:rPr>
          <w:rFonts w:ascii="Times New Roman" w:hAnsi="Times New Roman" w:cs="Times New Roman"/>
          <w:bCs/>
          <w:spacing w:val="-2"/>
          <w:sz w:val="24"/>
          <w:szCs w:val="24"/>
        </w:rPr>
        <w:t>ОМСКОЙ ОБЛАСТИ</w:t>
      </w:r>
    </w:p>
    <w:p w:rsidR="001835F5" w:rsidRPr="00700381" w:rsidRDefault="001835F5" w:rsidP="001835F5">
      <w:pPr>
        <w:shd w:val="clear" w:color="auto" w:fill="FFFFFF"/>
        <w:spacing w:after="0" w:line="240" w:lineRule="auto"/>
        <w:jc w:val="center"/>
        <w:rPr>
          <w:rFonts w:ascii="Times New Roman" w:hAnsi="Times New Roman" w:cs="Times New Roman"/>
          <w:sz w:val="24"/>
          <w:szCs w:val="24"/>
        </w:rPr>
      </w:pPr>
    </w:p>
    <w:p w:rsidR="001835F5" w:rsidRPr="00700381" w:rsidRDefault="001835F5" w:rsidP="001835F5">
      <w:pPr>
        <w:shd w:val="clear" w:color="auto" w:fill="FFFFFF"/>
        <w:spacing w:after="0" w:line="240" w:lineRule="auto"/>
        <w:jc w:val="center"/>
        <w:rPr>
          <w:rFonts w:ascii="Times New Roman" w:hAnsi="Times New Roman" w:cs="Times New Roman"/>
          <w:bCs/>
          <w:spacing w:val="-2"/>
          <w:sz w:val="24"/>
          <w:szCs w:val="24"/>
        </w:rPr>
      </w:pPr>
      <w:r w:rsidRPr="00700381">
        <w:rPr>
          <w:rFonts w:ascii="Times New Roman" w:hAnsi="Times New Roman" w:cs="Times New Roman"/>
          <w:bCs/>
          <w:spacing w:val="-2"/>
          <w:sz w:val="24"/>
          <w:szCs w:val="24"/>
        </w:rPr>
        <w:t>ПОСТАНОВЛЕНИЕ</w:t>
      </w:r>
    </w:p>
    <w:p w:rsidR="001835F5" w:rsidRPr="00700381" w:rsidRDefault="001835F5" w:rsidP="001835F5">
      <w:pPr>
        <w:shd w:val="clear" w:color="auto" w:fill="FFFFFF"/>
        <w:spacing w:after="0" w:line="240" w:lineRule="auto"/>
        <w:rPr>
          <w:rFonts w:ascii="Times New Roman" w:hAnsi="Times New Roman" w:cs="Times New Roman"/>
          <w:bCs/>
          <w:spacing w:val="-2"/>
          <w:sz w:val="24"/>
          <w:szCs w:val="24"/>
        </w:rPr>
      </w:pPr>
      <w:r w:rsidRPr="00700381">
        <w:rPr>
          <w:rFonts w:ascii="Times New Roman" w:hAnsi="Times New Roman" w:cs="Times New Roman"/>
          <w:bCs/>
          <w:spacing w:val="-2"/>
          <w:sz w:val="24"/>
          <w:szCs w:val="24"/>
        </w:rPr>
        <w:t xml:space="preserve">от  20.04.2022 г.                                                                                                    </w:t>
      </w:r>
      <w:r w:rsidR="00700381">
        <w:rPr>
          <w:rFonts w:ascii="Times New Roman" w:hAnsi="Times New Roman" w:cs="Times New Roman"/>
          <w:bCs/>
          <w:spacing w:val="-2"/>
          <w:sz w:val="24"/>
          <w:szCs w:val="24"/>
        </w:rPr>
        <w:t xml:space="preserve">                       </w:t>
      </w:r>
      <w:r w:rsidRPr="00700381">
        <w:rPr>
          <w:rFonts w:ascii="Times New Roman" w:hAnsi="Times New Roman" w:cs="Times New Roman"/>
          <w:bCs/>
          <w:spacing w:val="-2"/>
          <w:sz w:val="24"/>
          <w:szCs w:val="24"/>
        </w:rPr>
        <w:t>№ 30</w:t>
      </w:r>
    </w:p>
    <w:p w:rsidR="001835F5" w:rsidRPr="00700381" w:rsidRDefault="001835F5" w:rsidP="001835F5">
      <w:pPr>
        <w:shd w:val="clear" w:color="auto" w:fill="FFFFFF"/>
        <w:spacing w:after="0" w:line="240" w:lineRule="auto"/>
        <w:rPr>
          <w:rFonts w:ascii="Times New Roman" w:hAnsi="Times New Roman" w:cs="Times New Roman"/>
          <w:sz w:val="24"/>
          <w:szCs w:val="24"/>
        </w:rPr>
      </w:pPr>
    </w:p>
    <w:p w:rsidR="001835F5" w:rsidRPr="00700381" w:rsidRDefault="001835F5" w:rsidP="001835F5">
      <w:pPr>
        <w:spacing w:after="0" w:line="240" w:lineRule="auto"/>
        <w:jc w:val="center"/>
        <w:rPr>
          <w:rFonts w:ascii="Times New Roman" w:hAnsi="Times New Roman" w:cs="Times New Roman"/>
          <w:sz w:val="24"/>
          <w:szCs w:val="24"/>
        </w:rPr>
      </w:pPr>
      <w:r w:rsidRPr="00700381">
        <w:rPr>
          <w:rFonts w:ascii="Times New Roman" w:hAnsi="Times New Roman" w:cs="Times New Roman"/>
          <w:bCs/>
          <w:sz w:val="24"/>
          <w:szCs w:val="24"/>
        </w:rPr>
        <w:t xml:space="preserve">Об утверждении Стандарта </w:t>
      </w:r>
      <w:proofErr w:type="spellStart"/>
      <w:r w:rsidRPr="00700381">
        <w:rPr>
          <w:rFonts w:ascii="Times New Roman" w:hAnsi="Times New Roman" w:cs="Times New Roman"/>
          <w:sz w:val="24"/>
          <w:szCs w:val="24"/>
        </w:rPr>
        <w:t>антикоррупционного</w:t>
      </w:r>
      <w:proofErr w:type="spellEnd"/>
      <w:r w:rsidRPr="00700381">
        <w:rPr>
          <w:rFonts w:ascii="Times New Roman" w:hAnsi="Times New Roman" w:cs="Times New Roman"/>
          <w:sz w:val="24"/>
          <w:szCs w:val="24"/>
        </w:rPr>
        <w:t xml:space="preserve"> поведения</w:t>
      </w:r>
    </w:p>
    <w:p w:rsidR="001835F5" w:rsidRPr="00700381" w:rsidRDefault="001835F5" w:rsidP="001835F5">
      <w:pPr>
        <w:spacing w:after="0" w:line="240" w:lineRule="auto"/>
        <w:jc w:val="center"/>
        <w:rPr>
          <w:rFonts w:ascii="Times New Roman" w:hAnsi="Times New Roman" w:cs="Times New Roman"/>
          <w:sz w:val="24"/>
          <w:szCs w:val="24"/>
        </w:rPr>
      </w:pPr>
      <w:r w:rsidRPr="00700381">
        <w:rPr>
          <w:rFonts w:ascii="Times New Roman" w:hAnsi="Times New Roman" w:cs="Times New Roman"/>
          <w:sz w:val="24"/>
          <w:szCs w:val="24"/>
        </w:rPr>
        <w:t xml:space="preserve">муниципального служащего Администрации </w:t>
      </w:r>
      <w:proofErr w:type="spellStart"/>
      <w:r w:rsidRPr="00700381">
        <w:rPr>
          <w:rFonts w:ascii="Times New Roman" w:hAnsi="Times New Roman" w:cs="Times New Roman"/>
          <w:sz w:val="24"/>
          <w:szCs w:val="24"/>
        </w:rPr>
        <w:t>Астыровского</w:t>
      </w:r>
      <w:proofErr w:type="spellEnd"/>
      <w:r w:rsidRPr="00700381">
        <w:rPr>
          <w:rFonts w:ascii="Times New Roman" w:hAnsi="Times New Roman" w:cs="Times New Roman"/>
          <w:sz w:val="24"/>
          <w:szCs w:val="24"/>
        </w:rPr>
        <w:t xml:space="preserve"> сельского поселения Горьковского муниципального района Омской области</w:t>
      </w:r>
    </w:p>
    <w:p w:rsidR="001835F5" w:rsidRPr="00700381" w:rsidRDefault="001835F5" w:rsidP="001835F5">
      <w:pPr>
        <w:widowControl w:val="0"/>
        <w:autoSpaceDE w:val="0"/>
        <w:autoSpaceDN w:val="0"/>
        <w:adjustRightInd w:val="0"/>
        <w:spacing w:after="0" w:line="240" w:lineRule="auto"/>
        <w:jc w:val="center"/>
        <w:rPr>
          <w:rFonts w:ascii="Times New Roman" w:hAnsi="Times New Roman" w:cs="Times New Roman"/>
          <w:sz w:val="24"/>
          <w:szCs w:val="24"/>
        </w:rPr>
      </w:pPr>
    </w:p>
    <w:p w:rsidR="001835F5" w:rsidRPr="00700381" w:rsidRDefault="001835F5" w:rsidP="001835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0381">
        <w:rPr>
          <w:rFonts w:ascii="Times New Roman" w:hAnsi="Times New Roman" w:cs="Times New Roman"/>
          <w:sz w:val="24"/>
          <w:szCs w:val="24"/>
        </w:rPr>
        <w:t>Во исполнение пункта 2 статьи 13.3 Федерального закона от                                   25 декабря 2008 года № 273-ФЗ «О противодействии коррупции», в целях предотвращения коррупции, поддержания высокого статуса и установления, основных правил поведения, обеспечения условий для добросовестного и эффективного исполнения муниципальными служащими должностных обязанностей,</w:t>
      </w:r>
    </w:p>
    <w:p w:rsidR="001835F5" w:rsidRPr="00700381" w:rsidRDefault="001835F5" w:rsidP="001835F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835F5" w:rsidRPr="00700381" w:rsidRDefault="001835F5" w:rsidP="001835F5">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700381">
        <w:rPr>
          <w:rFonts w:ascii="Times New Roman" w:hAnsi="Times New Roman" w:cs="Times New Roman"/>
          <w:sz w:val="24"/>
          <w:szCs w:val="24"/>
        </w:rPr>
        <w:t>ПОСТАНОВЛЯЮ:</w:t>
      </w:r>
    </w:p>
    <w:p w:rsidR="001835F5" w:rsidRPr="00700381" w:rsidRDefault="001835F5" w:rsidP="001835F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835F5" w:rsidRPr="00700381" w:rsidRDefault="001835F5" w:rsidP="001835F5">
      <w:pPr>
        <w:widowControl w:val="0"/>
        <w:autoSpaceDE w:val="0"/>
        <w:autoSpaceDN w:val="0"/>
        <w:adjustRightInd w:val="0"/>
        <w:spacing w:after="0" w:line="240" w:lineRule="auto"/>
        <w:jc w:val="both"/>
        <w:rPr>
          <w:rFonts w:ascii="Times New Roman" w:hAnsi="Times New Roman" w:cs="Times New Roman"/>
          <w:sz w:val="24"/>
          <w:szCs w:val="24"/>
        </w:rPr>
      </w:pPr>
      <w:r w:rsidRPr="00700381">
        <w:rPr>
          <w:rFonts w:ascii="Times New Roman" w:hAnsi="Times New Roman" w:cs="Times New Roman"/>
          <w:sz w:val="24"/>
          <w:szCs w:val="24"/>
        </w:rPr>
        <w:t xml:space="preserve">1. Утвердить Стандарт </w:t>
      </w:r>
      <w:proofErr w:type="spellStart"/>
      <w:r w:rsidRPr="00700381">
        <w:rPr>
          <w:rFonts w:ascii="Times New Roman" w:hAnsi="Times New Roman" w:cs="Times New Roman"/>
          <w:sz w:val="24"/>
          <w:szCs w:val="24"/>
        </w:rPr>
        <w:t>антикоррупционного</w:t>
      </w:r>
      <w:proofErr w:type="spellEnd"/>
      <w:r w:rsidRPr="00700381">
        <w:rPr>
          <w:rFonts w:ascii="Times New Roman" w:hAnsi="Times New Roman" w:cs="Times New Roman"/>
          <w:sz w:val="24"/>
          <w:szCs w:val="24"/>
        </w:rPr>
        <w:t xml:space="preserve"> поведения муниципального служащего Администрации </w:t>
      </w:r>
      <w:proofErr w:type="spellStart"/>
      <w:r w:rsidRPr="00700381">
        <w:rPr>
          <w:rFonts w:ascii="Times New Roman" w:hAnsi="Times New Roman" w:cs="Times New Roman"/>
          <w:sz w:val="24"/>
          <w:szCs w:val="24"/>
        </w:rPr>
        <w:t>Астыровского</w:t>
      </w:r>
      <w:proofErr w:type="spellEnd"/>
      <w:r w:rsidRPr="00700381">
        <w:rPr>
          <w:rFonts w:ascii="Times New Roman" w:hAnsi="Times New Roman" w:cs="Times New Roman"/>
          <w:sz w:val="24"/>
          <w:szCs w:val="24"/>
        </w:rPr>
        <w:t xml:space="preserve"> сельского поселения (далее – Стандарт) согласно приложению к настоящему постановлению.</w:t>
      </w:r>
    </w:p>
    <w:p w:rsidR="001835F5" w:rsidRPr="00700381" w:rsidRDefault="001835F5" w:rsidP="001835F5">
      <w:pPr>
        <w:widowControl w:val="0"/>
        <w:autoSpaceDE w:val="0"/>
        <w:autoSpaceDN w:val="0"/>
        <w:adjustRightInd w:val="0"/>
        <w:spacing w:after="0" w:line="240" w:lineRule="auto"/>
        <w:jc w:val="both"/>
        <w:rPr>
          <w:rFonts w:ascii="Times New Roman" w:hAnsi="Times New Roman" w:cs="Times New Roman"/>
          <w:sz w:val="24"/>
          <w:szCs w:val="24"/>
        </w:rPr>
      </w:pPr>
      <w:r w:rsidRPr="00700381">
        <w:rPr>
          <w:rFonts w:ascii="Times New Roman" w:hAnsi="Times New Roman" w:cs="Times New Roman"/>
          <w:sz w:val="24"/>
          <w:szCs w:val="24"/>
        </w:rPr>
        <w:t xml:space="preserve">2. Опубликовать настоящее постановление на официальном сайте </w:t>
      </w:r>
      <w:proofErr w:type="spellStart"/>
      <w:r w:rsidRPr="00700381">
        <w:rPr>
          <w:rFonts w:ascii="Times New Roman" w:hAnsi="Times New Roman" w:cs="Times New Roman"/>
          <w:sz w:val="24"/>
          <w:szCs w:val="24"/>
        </w:rPr>
        <w:t>Астыровского</w:t>
      </w:r>
      <w:proofErr w:type="spellEnd"/>
      <w:r w:rsidRPr="00700381">
        <w:rPr>
          <w:rFonts w:ascii="Times New Roman" w:hAnsi="Times New Roman" w:cs="Times New Roman"/>
          <w:sz w:val="24"/>
          <w:szCs w:val="24"/>
        </w:rPr>
        <w:t xml:space="preserve"> сельского поселения.</w:t>
      </w:r>
    </w:p>
    <w:p w:rsidR="001835F5" w:rsidRPr="00700381" w:rsidRDefault="001835F5" w:rsidP="001835F5">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0381">
        <w:rPr>
          <w:rFonts w:ascii="Times New Roman" w:hAnsi="Times New Roman" w:cs="Times New Roman"/>
          <w:sz w:val="24"/>
          <w:szCs w:val="24"/>
        </w:rPr>
        <w:t>3</w:t>
      </w:r>
      <w:bookmarkStart w:id="0" w:name="_GoBack"/>
      <w:bookmarkEnd w:id="0"/>
      <w:r w:rsidRPr="00700381">
        <w:rPr>
          <w:rFonts w:ascii="Times New Roman" w:hAnsi="Times New Roman" w:cs="Times New Roman"/>
          <w:sz w:val="24"/>
          <w:szCs w:val="24"/>
        </w:rPr>
        <w:t xml:space="preserve">. </w:t>
      </w:r>
      <w:proofErr w:type="gramStart"/>
      <w:r w:rsidRPr="00700381">
        <w:rPr>
          <w:rFonts w:ascii="Times New Roman" w:hAnsi="Times New Roman" w:cs="Times New Roman"/>
          <w:sz w:val="24"/>
          <w:szCs w:val="24"/>
        </w:rPr>
        <w:t>Контроль за</w:t>
      </w:r>
      <w:proofErr w:type="gramEnd"/>
      <w:r w:rsidRPr="00700381">
        <w:rPr>
          <w:rFonts w:ascii="Times New Roman" w:hAnsi="Times New Roman" w:cs="Times New Roman"/>
          <w:sz w:val="24"/>
          <w:szCs w:val="24"/>
        </w:rPr>
        <w:t xml:space="preserve"> исполнением настоящего постановления возложить на заместителя главы </w:t>
      </w:r>
      <w:proofErr w:type="spellStart"/>
      <w:r w:rsidRPr="00700381">
        <w:rPr>
          <w:rFonts w:ascii="Times New Roman" w:hAnsi="Times New Roman" w:cs="Times New Roman"/>
          <w:sz w:val="24"/>
          <w:szCs w:val="24"/>
        </w:rPr>
        <w:t>Царенко</w:t>
      </w:r>
      <w:proofErr w:type="spellEnd"/>
      <w:r w:rsidRPr="00700381">
        <w:rPr>
          <w:rFonts w:ascii="Times New Roman" w:hAnsi="Times New Roman" w:cs="Times New Roman"/>
          <w:sz w:val="24"/>
          <w:szCs w:val="24"/>
        </w:rPr>
        <w:t xml:space="preserve"> О.Ф.</w:t>
      </w:r>
    </w:p>
    <w:p w:rsidR="001835F5" w:rsidRPr="00700381" w:rsidRDefault="001835F5" w:rsidP="001835F5">
      <w:pPr>
        <w:spacing w:after="0" w:line="240" w:lineRule="auto"/>
        <w:jc w:val="both"/>
        <w:rPr>
          <w:rFonts w:ascii="Times New Roman" w:hAnsi="Times New Roman" w:cs="Times New Roman"/>
          <w:sz w:val="24"/>
          <w:szCs w:val="24"/>
        </w:rPr>
      </w:pPr>
    </w:p>
    <w:p w:rsidR="001835F5" w:rsidRPr="00700381" w:rsidRDefault="001835F5" w:rsidP="001835F5">
      <w:pPr>
        <w:spacing w:after="0" w:line="240" w:lineRule="auto"/>
        <w:jc w:val="both"/>
        <w:rPr>
          <w:rFonts w:ascii="Times New Roman" w:hAnsi="Times New Roman" w:cs="Times New Roman"/>
          <w:sz w:val="24"/>
          <w:szCs w:val="24"/>
        </w:rPr>
      </w:pPr>
      <w:r w:rsidRPr="00700381">
        <w:rPr>
          <w:rFonts w:ascii="Times New Roman" w:hAnsi="Times New Roman" w:cs="Times New Roman"/>
          <w:sz w:val="24"/>
          <w:szCs w:val="24"/>
        </w:rPr>
        <w:t xml:space="preserve">Глава </w:t>
      </w:r>
      <w:proofErr w:type="spellStart"/>
      <w:r w:rsidRPr="00700381">
        <w:rPr>
          <w:rFonts w:ascii="Times New Roman" w:hAnsi="Times New Roman" w:cs="Times New Roman"/>
          <w:sz w:val="24"/>
          <w:szCs w:val="24"/>
        </w:rPr>
        <w:t>Астыровского</w:t>
      </w:r>
      <w:proofErr w:type="spellEnd"/>
      <w:r w:rsidRPr="00700381">
        <w:rPr>
          <w:rFonts w:ascii="Times New Roman" w:hAnsi="Times New Roman" w:cs="Times New Roman"/>
          <w:sz w:val="24"/>
          <w:szCs w:val="24"/>
        </w:rPr>
        <w:t xml:space="preserve"> </w:t>
      </w:r>
    </w:p>
    <w:p w:rsidR="001835F5" w:rsidRPr="00700381" w:rsidRDefault="001835F5" w:rsidP="001835F5">
      <w:pPr>
        <w:spacing w:after="0" w:line="240" w:lineRule="auto"/>
        <w:jc w:val="both"/>
        <w:rPr>
          <w:rFonts w:ascii="Times New Roman" w:hAnsi="Times New Roman" w:cs="Times New Roman"/>
          <w:sz w:val="24"/>
          <w:szCs w:val="24"/>
        </w:rPr>
      </w:pPr>
      <w:r w:rsidRPr="00700381">
        <w:rPr>
          <w:rFonts w:ascii="Times New Roman" w:hAnsi="Times New Roman" w:cs="Times New Roman"/>
          <w:sz w:val="24"/>
          <w:szCs w:val="24"/>
        </w:rPr>
        <w:t>сельского поселения                                                                              А.И.Усачев</w:t>
      </w:r>
    </w:p>
    <w:p w:rsidR="001835F5" w:rsidRPr="00700381" w:rsidRDefault="001835F5" w:rsidP="001835F5">
      <w:pPr>
        <w:spacing w:after="0" w:line="240" w:lineRule="auto"/>
        <w:jc w:val="both"/>
        <w:rPr>
          <w:rFonts w:ascii="Times New Roman" w:hAnsi="Times New Roman" w:cs="Times New Roman"/>
          <w:sz w:val="24"/>
          <w:szCs w:val="24"/>
        </w:rPr>
      </w:pPr>
    </w:p>
    <w:p w:rsidR="001835F5" w:rsidRPr="00700381" w:rsidRDefault="001835F5" w:rsidP="001835F5">
      <w:pPr>
        <w:tabs>
          <w:tab w:val="left" w:pos="567"/>
        </w:tabs>
        <w:spacing w:after="0" w:line="240" w:lineRule="auto"/>
        <w:jc w:val="both"/>
        <w:rPr>
          <w:rFonts w:ascii="Times New Roman" w:hAnsi="Times New Roman" w:cs="Times New Roman"/>
          <w:sz w:val="24"/>
          <w:szCs w:val="24"/>
        </w:rPr>
      </w:pPr>
    </w:p>
    <w:p w:rsidR="001835F5" w:rsidRPr="00700381" w:rsidRDefault="001835F5" w:rsidP="001835F5">
      <w:pPr>
        <w:tabs>
          <w:tab w:val="left" w:pos="567"/>
        </w:tabs>
        <w:spacing w:after="0" w:line="240" w:lineRule="auto"/>
        <w:jc w:val="both"/>
        <w:rPr>
          <w:rFonts w:ascii="Times New Roman" w:hAnsi="Times New Roman" w:cs="Times New Roman"/>
          <w:sz w:val="24"/>
          <w:szCs w:val="24"/>
        </w:rPr>
      </w:pPr>
    </w:p>
    <w:p w:rsidR="001835F5" w:rsidRPr="00700381" w:rsidRDefault="001835F5" w:rsidP="001835F5">
      <w:pPr>
        <w:tabs>
          <w:tab w:val="left" w:pos="567"/>
        </w:tabs>
        <w:spacing w:after="0" w:line="240" w:lineRule="auto"/>
        <w:jc w:val="both"/>
        <w:rPr>
          <w:rFonts w:ascii="Times New Roman" w:hAnsi="Times New Roman" w:cs="Times New Roman"/>
          <w:sz w:val="24"/>
          <w:szCs w:val="24"/>
        </w:rPr>
      </w:pPr>
    </w:p>
    <w:p w:rsidR="001835F5" w:rsidRPr="00700381" w:rsidRDefault="001835F5" w:rsidP="001835F5">
      <w:pPr>
        <w:spacing w:after="0" w:line="240" w:lineRule="auto"/>
        <w:jc w:val="both"/>
        <w:rPr>
          <w:rFonts w:ascii="Times New Roman" w:hAnsi="Times New Roman" w:cs="Times New Roman"/>
          <w:sz w:val="24"/>
          <w:szCs w:val="24"/>
        </w:rPr>
      </w:pPr>
    </w:p>
    <w:p w:rsidR="001835F5" w:rsidRPr="00700381" w:rsidRDefault="001835F5" w:rsidP="001835F5">
      <w:pPr>
        <w:spacing w:after="0" w:line="240" w:lineRule="auto"/>
        <w:jc w:val="both"/>
        <w:rPr>
          <w:rFonts w:ascii="Times New Roman" w:hAnsi="Times New Roman" w:cs="Times New Roman"/>
          <w:sz w:val="24"/>
          <w:szCs w:val="24"/>
        </w:rPr>
      </w:pPr>
    </w:p>
    <w:p w:rsidR="001835F5" w:rsidRPr="00700381" w:rsidRDefault="001835F5" w:rsidP="001835F5">
      <w:pPr>
        <w:spacing w:after="0" w:line="240" w:lineRule="auto"/>
        <w:jc w:val="both"/>
        <w:rPr>
          <w:rFonts w:ascii="Times New Roman" w:hAnsi="Times New Roman" w:cs="Times New Roman"/>
          <w:sz w:val="24"/>
          <w:szCs w:val="24"/>
        </w:rPr>
        <w:sectPr w:rsidR="001835F5" w:rsidRPr="00700381" w:rsidSect="006720A8">
          <w:pgSz w:w="11907" w:h="16840"/>
          <w:pgMar w:top="1134" w:right="851" w:bottom="1134" w:left="1701" w:header="720" w:footer="720" w:gutter="0"/>
          <w:cols w:space="720"/>
        </w:sectPr>
      </w:pPr>
    </w:p>
    <w:p w:rsidR="001835F5" w:rsidRPr="00700381" w:rsidRDefault="001835F5" w:rsidP="001835F5">
      <w:pPr>
        <w:spacing w:after="0" w:line="240" w:lineRule="auto"/>
        <w:jc w:val="right"/>
        <w:rPr>
          <w:rFonts w:ascii="Times New Roman" w:hAnsi="Times New Roman" w:cs="Times New Roman"/>
          <w:sz w:val="24"/>
          <w:szCs w:val="24"/>
        </w:rPr>
      </w:pPr>
      <w:r w:rsidRPr="00700381">
        <w:rPr>
          <w:rFonts w:ascii="Times New Roman" w:hAnsi="Times New Roman" w:cs="Times New Roman"/>
          <w:sz w:val="24"/>
          <w:szCs w:val="24"/>
        </w:rPr>
        <w:lastRenderedPageBreak/>
        <w:t xml:space="preserve">Приложение </w:t>
      </w:r>
    </w:p>
    <w:p w:rsidR="001835F5" w:rsidRPr="00700381" w:rsidRDefault="001835F5" w:rsidP="001835F5">
      <w:pPr>
        <w:spacing w:after="0" w:line="240" w:lineRule="auto"/>
        <w:jc w:val="right"/>
        <w:rPr>
          <w:rFonts w:ascii="Times New Roman" w:hAnsi="Times New Roman" w:cs="Times New Roman"/>
          <w:sz w:val="24"/>
          <w:szCs w:val="24"/>
        </w:rPr>
      </w:pPr>
      <w:r w:rsidRPr="00700381">
        <w:rPr>
          <w:rFonts w:ascii="Times New Roman" w:hAnsi="Times New Roman" w:cs="Times New Roman"/>
          <w:sz w:val="24"/>
          <w:szCs w:val="24"/>
        </w:rPr>
        <w:t>к постановлению главы</w:t>
      </w:r>
    </w:p>
    <w:p w:rsidR="001835F5" w:rsidRPr="00700381" w:rsidRDefault="001835F5" w:rsidP="001835F5">
      <w:pPr>
        <w:spacing w:after="0" w:line="240" w:lineRule="auto"/>
        <w:jc w:val="right"/>
        <w:rPr>
          <w:rFonts w:ascii="Times New Roman" w:hAnsi="Times New Roman" w:cs="Times New Roman"/>
          <w:sz w:val="24"/>
          <w:szCs w:val="24"/>
        </w:rPr>
      </w:pPr>
      <w:proofErr w:type="spellStart"/>
      <w:r w:rsidRPr="00700381">
        <w:rPr>
          <w:rFonts w:ascii="Times New Roman" w:hAnsi="Times New Roman" w:cs="Times New Roman"/>
          <w:sz w:val="24"/>
          <w:szCs w:val="24"/>
        </w:rPr>
        <w:t>Астыровского</w:t>
      </w:r>
      <w:proofErr w:type="spellEnd"/>
      <w:r w:rsidRPr="00700381">
        <w:rPr>
          <w:rFonts w:ascii="Times New Roman" w:hAnsi="Times New Roman" w:cs="Times New Roman"/>
          <w:sz w:val="24"/>
          <w:szCs w:val="24"/>
        </w:rPr>
        <w:t xml:space="preserve"> сельского поселения</w:t>
      </w:r>
    </w:p>
    <w:p w:rsidR="001835F5" w:rsidRPr="00700381" w:rsidRDefault="001835F5" w:rsidP="001835F5">
      <w:pPr>
        <w:spacing w:after="0" w:line="240" w:lineRule="auto"/>
        <w:jc w:val="right"/>
        <w:rPr>
          <w:rFonts w:ascii="Times New Roman" w:hAnsi="Times New Roman" w:cs="Times New Roman"/>
          <w:sz w:val="24"/>
          <w:szCs w:val="24"/>
        </w:rPr>
      </w:pPr>
      <w:r w:rsidRPr="00700381">
        <w:rPr>
          <w:rFonts w:ascii="Times New Roman" w:hAnsi="Times New Roman" w:cs="Times New Roman"/>
          <w:sz w:val="24"/>
          <w:szCs w:val="24"/>
        </w:rPr>
        <w:t>от  20.04.2022  № 30</w:t>
      </w:r>
    </w:p>
    <w:p w:rsidR="001835F5" w:rsidRPr="00700381" w:rsidRDefault="001835F5" w:rsidP="001835F5">
      <w:pPr>
        <w:spacing w:after="0" w:line="240" w:lineRule="auto"/>
        <w:jc w:val="right"/>
        <w:rPr>
          <w:rFonts w:ascii="Times New Roman" w:hAnsi="Times New Roman" w:cs="Times New Roman"/>
          <w:sz w:val="24"/>
          <w:szCs w:val="24"/>
        </w:rPr>
      </w:pPr>
    </w:p>
    <w:p w:rsidR="001835F5" w:rsidRPr="00700381" w:rsidRDefault="001835F5" w:rsidP="001835F5">
      <w:pPr>
        <w:spacing w:after="0" w:line="240" w:lineRule="auto"/>
        <w:jc w:val="center"/>
        <w:rPr>
          <w:rFonts w:ascii="Times New Roman" w:hAnsi="Times New Roman" w:cs="Times New Roman"/>
          <w:sz w:val="24"/>
          <w:szCs w:val="24"/>
        </w:rPr>
      </w:pPr>
    </w:p>
    <w:p w:rsidR="001835F5" w:rsidRPr="00700381" w:rsidRDefault="001835F5" w:rsidP="001835F5">
      <w:pPr>
        <w:spacing w:after="0" w:line="240" w:lineRule="auto"/>
        <w:jc w:val="center"/>
        <w:rPr>
          <w:rFonts w:ascii="Times New Roman" w:hAnsi="Times New Roman" w:cs="Times New Roman"/>
          <w:sz w:val="24"/>
          <w:szCs w:val="24"/>
        </w:rPr>
      </w:pPr>
      <w:r w:rsidRPr="00700381">
        <w:rPr>
          <w:rFonts w:ascii="Times New Roman" w:hAnsi="Times New Roman" w:cs="Times New Roman"/>
          <w:sz w:val="24"/>
          <w:szCs w:val="24"/>
        </w:rPr>
        <w:t>СТАНДАРТ</w:t>
      </w:r>
    </w:p>
    <w:p w:rsidR="001835F5" w:rsidRPr="00700381" w:rsidRDefault="001835F5" w:rsidP="001835F5">
      <w:pPr>
        <w:spacing w:after="0" w:line="240" w:lineRule="auto"/>
        <w:jc w:val="center"/>
        <w:rPr>
          <w:rFonts w:ascii="Times New Roman" w:hAnsi="Times New Roman" w:cs="Times New Roman"/>
          <w:sz w:val="24"/>
          <w:szCs w:val="24"/>
        </w:rPr>
      </w:pPr>
      <w:proofErr w:type="spellStart"/>
      <w:r w:rsidRPr="00700381">
        <w:rPr>
          <w:rFonts w:ascii="Times New Roman" w:hAnsi="Times New Roman" w:cs="Times New Roman"/>
          <w:sz w:val="24"/>
          <w:szCs w:val="24"/>
        </w:rPr>
        <w:t>антикоррупционного</w:t>
      </w:r>
      <w:proofErr w:type="spellEnd"/>
      <w:r w:rsidRPr="00700381">
        <w:rPr>
          <w:rFonts w:ascii="Times New Roman" w:hAnsi="Times New Roman" w:cs="Times New Roman"/>
          <w:sz w:val="24"/>
          <w:szCs w:val="24"/>
        </w:rPr>
        <w:t xml:space="preserve"> поведения муниципального служащего </w:t>
      </w:r>
    </w:p>
    <w:p w:rsidR="001835F5" w:rsidRPr="00700381" w:rsidRDefault="001835F5" w:rsidP="001835F5">
      <w:pPr>
        <w:spacing w:after="0" w:line="240" w:lineRule="auto"/>
        <w:jc w:val="center"/>
        <w:rPr>
          <w:rFonts w:ascii="Times New Roman" w:hAnsi="Times New Roman" w:cs="Times New Roman"/>
          <w:sz w:val="24"/>
          <w:szCs w:val="24"/>
        </w:rPr>
      </w:pPr>
      <w:r w:rsidRPr="00700381">
        <w:rPr>
          <w:rFonts w:ascii="Times New Roman" w:hAnsi="Times New Roman" w:cs="Times New Roman"/>
          <w:sz w:val="24"/>
          <w:szCs w:val="24"/>
        </w:rPr>
        <w:t xml:space="preserve">Администрации </w:t>
      </w:r>
      <w:proofErr w:type="spellStart"/>
      <w:r w:rsidRPr="00700381">
        <w:rPr>
          <w:rFonts w:ascii="Times New Roman" w:hAnsi="Times New Roman" w:cs="Times New Roman"/>
          <w:sz w:val="24"/>
          <w:szCs w:val="24"/>
        </w:rPr>
        <w:t>Астыровского</w:t>
      </w:r>
      <w:proofErr w:type="spellEnd"/>
      <w:r w:rsidRPr="00700381">
        <w:rPr>
          <w:rFonts w:ascii="Times New Roman" w:hAnsi="Times New Roman" w:cs="Times New Roman"/>
          <w:sz w:val="24"/>
          <w:szCs w:val="24"/>
        </w:rPr>
        <w:t xml:space="preserve"> сельского поселения</w:t>
      </w:r>
    </w:p>
    <w:p w:rsidR="001835F5" w:rsidRPr="00700381" w:rsidRDefault="001835F5" w:rsidP="001835F5">
      <w:pPr>
        <w:spacing w:after="0" w:line="240" w:lineRule="auto"/>
        <w:jc w:val="center"/>
        <w:rPr>
          <w:rFonts w:ascii="Times New Roman" w:hAnsi="Times New Roman" w:cs="Times New Roman"/>
          <w:sz w:val="24"/>
          <w:szCs w:val="24"/>
        </w:rPr>
      </w:pPr>
    </w:p>
    <w:p w:rsidR="001835F5" w:rsidRPr="00700381" w:rsidRDefault="001835F5" w:rsidP="001835F5">
      <w:pPr>
        <w:shd w:val="clear" w:color="auto" w:fill="FFFFFF"/>
        <w:spacing w:after="0" w:line="240" w:lineRule="auto"/>
        <w:ind w:firstLine="567"/>
        <w:jc w:val="both"/>
        <w:textAlignment w:val="baseline"/>
        <w:rPr>
          <w:rFonts w:ascii="Times New Roman" w:hAnsi="Times New Roman" w:cs="Times New Roman"/>
          <w:color w:val="000000" w:themeColor="text1"/>
          <w:spacing w:val="2"/>
          <w:sz w:val="24"/>
          <w:szCs w:val="24"/>
        </w:rPr>
      </w:pPr>
      <w:r w:rsidRPr="00700381">
        <w:rPr>
          <w:rFonts w:ascii="Times New Roman" w:hAnsi="Times New Roman" w:cs="Times New Roman"/>
          <w:color w:val="000000" w:themeColor="text1"/>
          <w:spacing w:val="2"/>
          <w:sz w:val="24"/>
          <w:szCs w:val="24"/>
        </w:rPr>
        <w:t xml:space="preserve">1. Стандарт </w:t>
      </w:r>
      <w:proofErr w:type="spellStart"/>
      <w:r w:rsidRPr="00700381">
        <w:rPr>
          <w:rFonts w:ascii="Times New Roman" w:hAnsi="Times New Roman" w:cs="Times New Roman"/>
          <w:color w:val="000000" w:themeColor="text1"/>
          <w:spacing w:val="2"/>
          <w:sz w:val="24"/>
          <w:szCs w:val="24"/>
        </w:rPr>
        <w:t>антикоррупционного</w:t>
      </w:r>
      <w:proofErr w:type="spellEnd"/>
      <w:r w:rsidRPr="00700381">
        <w:rPr>
          <w:rFonts w:ascii="Times New Roman" w:hAnsi="Times New Roman" w:cs="Times New Roman"/>
          <w:color w:val="000000" w:themeColor="text1"/>
          <w:spacing w:val="2"/>
          <w:sz w:val="24"/>
          <w:szCs w:val="24"/>
        </w:rPr>
        <w:t xml:space="preserve"> поведения муниципального служащего Администрации </w:t>
      </w:r>
      <w:proofErr w:type="spellStart"/>
      <w:r w:rsidRPr="00700381">
        <w:rPr>
          <w:rFonts w:ascii="Times New Roman" w:hAnsi="Times New Roman" w:cs="Times New Roman"/>
          <w:sz w:val="24"/>
          <w:szCs w:val="24"/>
        </w:rPr>
        <w:t>Астыровского</w:t>
      </w:r>
      <w:proofErr w:type="spellEnd"/>
      <w:r w:rsidRPr="00700381">
        <w:rPr>
          <w:rFonts w:ascii="Times New Roman" w:hAnsi="Times New Roman" w:cs="Times New Roman"/>
          <w:sz w:val="24"/>
          <w:szCs w:val="24"/>
        </w:rPr>
        <w:t xml:space="preserve"> сельского поселения </w:t>
      </w:r>
      <w:r w:rsidRPr="00700381">
        <w:rPr>
          <w:rFonts w:ascii="Times New Roman" w:hAnsi="Times New Roman" w:cs="Times New Roman"/>
          <w:color w:val="000000" w:themeColor="text1"/>
          <w:spacing w:val="2"/>
          <w:sz w:val="24"/>
          <w:szCs w:val="24"/>
        </w:rPr>
        <w:t xml:space="preserve">(далее - Администрация, муниципальный служащий) - это совокупность законодательно установленных правил, выраженных в виде запретов, ограничений, требований, следование которым предполагает формирование устойчивого </w:t>
      </w:r>
      <w:proofErr w:type="spellStart"/>
      <w:r w:rsidRPr="00700381">
        <w:rPr>
          <w:rFonts w:ascii="Times New Roman" w:hAnsi="Times New Roman" w:cs="Times New Roman"/>
          <w:color w:val="000000" w:themeColor="text1"/>
          <w:spacing w:val="2"/>
          <w:sz w:val="24"/>
          <w:szCs w:val="24"/>
        </w:rPr>
        <w:t>антикоррупционного</w:t>
      </w:r>
      <w:proofErr w:type="spellEnd"/>
      <w:r w:rsidRPr="00700381">
        <w:rPr>
          <w:rFonts w:ascii="Times New Roman" w:hAnsi="Times New Roman" w:cs="Times New Roman"/>
          <w:color w:val="000000" w:themeColor="text1"/>
          <w:spacing w:val="2"/>
          <w:sz w:val="24"/>
          <w:szCs w:val="24"/>
        </w:rPr>
        <w:t xml:space="preserve"> поведения муниципальных служащих.</w:t>
      </w:r>
    </w:p>
    <w:p w:rsidR="001835F5" w:rsidRPr="00700381" w:rsidRDefault="001835F5" w:rsidP="001835F5">
      <w:pPr>
        <w:pStyle w:val="ConsPlusNormal"/>
        <w:ind w:firstLine="567"/>
        <w:jc w:val="both"/>
        <w:rPr>
          <w:color w:val="000000" w:themeColor="text1"/>
          <w:sz w:val="24"/>
          <w:szCs w:val="24"/>
        </w:rPr>
      </w:pPr>
      <w:r w:rsidRPr="00700381">
        <w:rPr>
          <w:rFonts w:eastAsia="Times New Roman"/>
          <w:color w:val="000000" w:themeColor="text1"/>
          <w:spacing w:val="2"/>
          <w:sz w:val="24"/>
          <w:szCs w:val="24"/>
          <w:lang w:eastAsia="ru-RU"/>
        </w:rPr>
        <w:t xml:space="preserve">2. Стандарт </w:t>
      </w:r>
      <w:proofErr w:type="spellStart"/>
      <w:r w:rsidRPr="00700381">
        <w:rPr>
          <w:rFonts w:eastAsia="Times New Roman"/>
          <w:color w:val="000000" w:themeColor="text1"/>
          <w:spacing w:val="2"/>
          <w:sz w:val="24"/>
          <w:szCs w:val="24"/>
          <w:lang w:eastAsia="ru-RU"/>
        </w:rPr>
        <w:t>антикоррупционного</w:t>
      </w:r>
      <w:proofErr w:type="spellEnd"/>
      <w:r w:rsidRPr="00700381">
        <w:rPr>
          <w:rFonts w:eastAsia="Times New Roman"/>
          <w:color w:val="000000" w:themeColor="text1"/>
          <w:spacing w:val="2"/>
          <w:sz w:val="24"/>
          <w:szCs w:val="24"/>
          <w:lang w:eastAsia="ru-RU"/>
        </w:rPr>
        <w:t xml:space="preserve"> поведения муниципального служащего предполагает активность его действий, направленных на предотвращение коррупционных проявлений, и (или) строгое соблюдение установленных предписаний в виде отказа от совершения каких-либо действий. При этом поведение муниципального служащего должно соответствовать этическим правилам,</w:t>
      </w:r>
      <w:r w:rsidRPr="00700381">
        <w:rPr>
          <w:sz w:val="24"/>
          <w:szCs w:val="24"/>
        </w:rPr>
        <w:t xml:space="preserve"> сформировавшимся в обществе</w:t>
      </w:r>
      <w:r w:rsidRPr="00700381">
        <w:rPr>
          <w:rFonts w:eastAsia="Times New Roman"/>
          <w:color w:val="000000" w:themeColor="text1"/>
          <w:spacing w:val="2"/>
          <w:sz w:val="24"/>
          <w:szCs w:val="24"/>
          <w:lang w:eastAsia="ru-RU"/>
        </w:rPr>
        <w:t xml:space="preserve">, а также правилами поведения, предусмотренными </w:t>
      </w:r>
      <w:r w:rsidRPr="00700381">
        <w:rPr>
          <w:color w:val="000000" w:themeColor="text1"/>
          <w:sz w:val="24"/>
          <w:szCs w:val="24"/>
        </w:rPr>
        <w:t xml:space="preserve">Кодексом этики и служебного поведения муниципальных служащих Администрации </w:t>
      </w:r>
      <w:proofErr w:type="spellStart"/>
      <w:r w:rsidRPr="00700381">
        <w:rPr>
          <w:sz w:val="24"/>
          <w:szCs w:val="24"/>
        </w:rPr>
        <w:t>Астыровского</w:t>
      </w:r>
      <w:proofErr w:type="spellEnd"/>
      <w:r w:rsidRPr="00700381">
        <w:rPr>
          <w:sz w:val="24"/>
          <w:szCs w:val="24"/>
        </w:rPr>
        <w:t xml:space="preserve"> сельского поселения</w:t>
      </w:r>
      <w:r w:rsidRPr="00700381">
        <w:rPr>
          <w:color w:val="000000" w:themeColor="text1"/>
          <w:sz w:val="24"/>
          <w:szCs w:val="24"/>
        </w:rPr>
        <w:t xml:space="preserve">, утвержденным постановлением Администрации </w:t>
      </w:r>
      <w:proofErr w:type="spellStart"/>
      <w:r w:rsidRPr="00700381">
        <w:rPr>
          <w:sz w:val="24"/>
          <w:szCs w:val="24"/>
        </w:rPr>
        <w:t>Астыровского</w:t>
      </w:r>
      <w:proofErr w:type="spellEnd"/>
      <w:r w:rsidRPr="00700381">
        <w:rPr>
          <w:sz w:val="24"/>
          <w:szCs w:val="24"/>
        </w:rPr>
        <w:t xml:space="preserve"> сельского поселения </w:t>
      </w:r>
      <w:r w:rsidRPr="00700381">
        <w:rPr>
          <w:color w:val="000000" w:themeColor="text1"/>
          <w:sz w:val="24"/>
          <w:szCs w:val="24"/>
        </w:rPr>
        <w:t>от 6 апреля  2011 года  № 8.</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 xml:space="preserve">3. В основе поведения муниципального служащего лежит фактор непосредственных действий по исполнению должностных обязанностей в соответствии с должностной инструкцией, а также ограничений, связанных с муниципальной службой: </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 реализация прав и обязанностей;</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 несение ответственности за неисполнение (ненадлежащее исполнение) должностных обязанностей в соответствии задачами и функциями Администрации и функциональными обязанности по замещаемой должности;</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 принятие управленческих и иных решений по вопросам, закрепленным в должностной инструкции;</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 участие в подготовке проектов нормативных правовых актов и (или) проектов управленческих и иных решений;</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 взаимодействие в связи с исполнением должностных обязанностей с муниципальными служащими Администрации, должностными лицами иных органов местного самоуправления, гражданами, а также с организациями;</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 оказание государственных и (или) муниципальных услуг гражданам и организациям в соответствии с Административными регламентами.</w:t>
      </w:r>
    </w:p>
    <w:p w:rsidR="001835F5" w:rsidRPr="00700381" w:rsidRDefault="001835F5" w:rsidP="001835F5">
      <w:pPr>
        <w:pStyle w:val="ConsPlusNormal"/>
        <w:ind w:firstLine="567"/>
        <w:jc w:val="both"/>
        <w:rPr>
          <w:sz w:val="24"/>
          <w:szCs w:val="24"/>
        </w:rPr>
      </w:pPr>
      <w:r w:rsidRPr="00700381">
        <w:rPr>
          <w:sz w:val="24"/>
          <w:szCs w:val="24"/>
        </w:rPr>
        <w:t>Отклонение при осуществлении своих полномочий от положений должностной инструкции может способствовать совершению коррупционных правонарушений, а также являться признаком коррупционного поведения.</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3.1. Представление достоверных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w:t>
      </w:r>
    </w:p>
    <w:p w:rsidR="001835F5" w:rsidRPr="00700381" w:rsidRDefault="001835F5" w:rsidP="001835F5">
      <w:pPr>
        <w:tabs>
          <w:tab w:val="left" w:pos="851"/>
          <w:tab w:val="left" w:pos="993"/>
        </w:tabs>
        <w:spacing w:after="0" w:line="240" w:lineRule="auto"/>
        <w:ind w:firstLine="567"/>
        <w:jc w:val="both"/>
        <w:rPr>
          <w:rFonts w:ascii="Times New Roman" w:hAnsi="Times New Roman" w:cs="Times New Roman"/>
          <w:color w:val="000000" w:themeColor="text1"/>
          <w:spacing w:val="2"/>
          <w:sz w:val="24"/>
          <w:szCs w:val="24"/>
        </w:rPr>
      </w:pPr>
      <w:proofErr w:type="gramStart"/>
      <w:r w:rsidRPr="00700381">
        <w:rPr>
          <w:rFonts w:ascii="Times New Roman" w:hAnsi="Times New Roman" w:cs="Times New Roman"/>
          <w:color w:val="000000" w:themeColor="text1"/>
          <w:spacing w:val="2"/>
          <w:sz w:val="24"/>
          <w:szCs w:val="24"/>
        </w:rPr>
        <w:t xml:space="preserve">Предоставление сведений осуществляется гражданином, претендующим на замещение должности муниципальной службы в Администрации, включенной в </w:t>
      </w:r>
      <w:r w:rsidRPr="00700381">
        <w:rPr>
          <w:rFonts w:ascii="Times New Roman" w:eastAsia="Calibri" w:hAnsi="Times New Roman" w:cs="Times New Roman"/>
          <w:color w:val="000000" w:themeColor="text1"/>
          <w:sz w:val="24"/>
          <w:szCs w:val="24"/>
        </w:rPr>
        <w:t>Перечень должностей муниципальной службы в Администрации, при замещении которых муниципальные служащие А</w:t>
      </w:r>
      <w:r w:rsidRPr="00700381">
        <w:rPr>
          <w:rFonts w:ascii="Times New Roman" w:hAnsi="Times New Roman" w:cs="Times New Roman"/>
          <w:color w:val="000000" w:themeColor="text1"/>
          <w:spacing w:val="2"/>
          <w:sz w:val="24"/>
          <w:szCs w:val="24"/>
        </w:rPr>
        <w:t>дминистрации</w:t>
      </w:r>
      <w:r w:rsidRPr="00700381">
        <w:rPr>
          <w:rFonts w:ascii="Times New Roman" w:eastAsia="Calibri" w:hAnsi="Times New Roman" w:cs="Times New Roman"/>
          <w:color w:val="000000" w:themeColor="text1"/>
          <w:sz w:val="24"/>
          <w:szCs w:val="24"/>
        </w:rPr>
        <w:t xml:space="preserve"> обязаны представлять сведения о своих </w:t>
      </w:r>
      <w:r w:rsidRPr="00700381">
        <w:rPr>
          <w:rFonts w:ascii="Times New Roman" w:eastAsia="Calibri" w:hAnsi="Times New Roman" w:cs="Times New Roman"/>
          <w:color w:val="000000" w:themeColor="text1"/>
          <w:sz w:val="24"/>
          <w:szCs w:val="24"/>
        </w:rPr>
        <w:lastRenderedPageBreak/>
        <w:t>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700381">
        <w:rPr>
          <w:rFonts w:ascii="Times New Roman" w:hAnsi="Times New Roman" w:cs="Times New Roman"/>
          <w:color w:val="000000" w:themeColor="text1"/>
          <w:spacing w:val="2"/>
          <w:sz w:val="24"/>
          <w:szCs w:val="24"/>
        </w:rPr>
        <w:t>, утвержденный постановлением Администрации</w:t>
      </w:r>
      <w:proofErr w:type="gramEnd"/>
      <w:r w:rsidRPr="00700381">
        <w:rPr>
          <w:rFonts w:ascii="Times New Roman" w:hAnsi="Times New Roman" w:cs="Times New Roman"/>
          <w:color w:val="000000" w:themeColor="text1"/>
          <w:spacing w:val="2"/>
          <w:sz w:val="24"/>
          <w:szCs w:val="24"/>
        </w:rPr>
        <w:t xml:space="preserve"> от </w:t>
      </w:r>
      <w:r w:rsidRPr="00700381">
        <w:rPr>
          <w:rFonts w:ascii="Times New Roman" w:hAnsi="Times New Roman" w:cs="Times New Roman"/>
          <w:sz w:val="24"/>
          <w:szCs w:val="24"/>
        </w:rPr>
        <w:t>05.04.2019 г. № 14А</w:t>
      </w:r>
      <w:r w:rsidRPr="00700381">
        <w:rPr>
          <w:rFonts w:ascii="Times New Roman" w:hAnsi="Times New Roman" w:cs="Times New Roman"/>
          <w:color w:val="000000" w:themeColor="text1"/>
          <w:spacing w:val="2"/>
          <w:sz w:val="24"/>
          <w:szCs w:val="24"/>
        </w:rPr>
        <w:t xml:space="preserve"> (далее – Перечень должностей), а также муниципальным служащим, замещающим указанную должность муниципальной службы.</w:t>
      </w:r>
    </w:p>
    <w:p w:rsidR="001835F5" w:rsidRPr="00700381" w:rsidRDefault="001835F5" w:rsidP="001835F5">
      <w:pPr>
        <w:tabs>
          <w:tab w:val="left" w:pos="851"/>
          <w:tab w:val="left" w:pos="993"/>
        </w:tabs>
        <w:spacing w:after="0" w:line="240" w:lineRule="auto"/>
        <w:ind w:firstLine="567"/>
        <w:jc w:val="both"/>
        <w:rPr>
          <w:rFonts w:ascii="Times New Roman" w:hAnsi="Times New Roman" w:cs="Times New Roman"/>
          <w:color w:val="000000" w:themeColor="text1"/>
          <w:spacing w:val="2"/>
          <w:sz w:val="24"/>
          <w:szCs w:val="24"/>
        </w:rPr>
      </w:pPr>
      <w:r w:rsidRPr="00700381">
        <w:rPr>
          <w:rFonts w:ascii="Times New Roman" w:hAnsi="Times New Roman" w:cs="Times New Roman"/>
          <w:color w:val="000000" w:themeColor="text1"/>
          <w:spacing w:val="2"/>
          <w:sz w:val="24"/>
          <w:szCs w:val="24"/>
        </w:rPr>
        <w:t>Непредставление гражданином при поступлении на муниципальную службу указанных сведений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 Невыполнение муниципальным служащим вышеуказанной обязанности, является правонарушением, влекущим освобождение муниципального служащего от замещаемой должности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1835F5" w:rsidRPr="00700381" w:rsidRDefault="001835F5" w:rsidP="001835F5">
      <w:pPr>
        <w:tabs>
          <w:tab w:val="left" w:pos="851"/>
          <w:tab w:val="left" w:pos="993"/>
        </w:tabs>
        <w:spacing w:after="0" w:line="240" w:lineRule="auto"/>
        <w:ind w:firstLine="567"/>
        <w:jc w:val="both"/>
        <w:rPr>
          <w:rFonts w:ascii="Times New Roman" w:hAnsi="Times New Roman" w:cs="Times New Roman"/>
          <w:color w:val="000000" w:themeColor="text1"/>
          <w:spacing w:val="2"/>
          <w:sz w:val="24"/>
          <w:szCs w:val="24"/>
        </w:rPr>
      </w:pPr>
      <w:r w:rsidRPr="00700381">
        <w:rPr>
          <w:rFonts w:ascii="Times New Roman" w:hAnsi="Times New Roman" w:cs="Times New Roman"/>
          <w:color w:val="000000" w:themeColor="text1"/>
          <w:spacing w:val="2"/>
          <w:sz w:val="24"/>
          <w:szCs w:val="24"/>
        </w:rPr>
        <w:t>Совершение вышеуказанных действий направлено на предупреждение коррупционных правонарушений и способствует созданию атмосферы «невыгодности» коррупционного поведения.</w:t>
      </w:r>
    </w:p>
    <w:p w:rsidR="001835F5" w:rsidRPr="00700381" w:rsidRDefault="001835F5" w:rsidP="001835F5">
      <w:pPr>
        <w:tabs>
          <w:tab w:val="left" w:pos="851"/>
          <w:tab w:val="left" w:pos="993"/>
        </w:tabs>
        <w:spacing w:after="0" w:line="240" w:lineRule="auto"/>
        <w:ind w:firstLine="567"/>
        <w:jc w:val="both"/>
        <w:rPr>
          <w:rFonts w:ascii="Times New Roman" w:hAnsi="Times New Roman" w:cs="Times New Roman"/>
          <w:color w:val="000000" w:themeColor="text1"/>
          <w:spacing w:val="2"/>
          <w:sz w:val="24"/>
          <w:szCs w:val="24"/>
        </w:rPr>
      </w:pPr>
      <w:r w:rsidRPr="00700381">
        <w:rPr>
          <w:rFonts w:ascii="Times New Roman" w:hAnsi="Times New Roman" w:cs="Times New Roman"/>
          <w:color w:val="000000" w:themeColor="text1"/>
          <w:spacing w:val="2"/>
          <w:sz w:val="24"/>
          <w:szCs w:val="24"/>
        </w:rPr>
        <w:t>3.2. Предварительное уведомление представителя нанимателя (работодателя) о намерении выполнять иную оплачиваемую работу.</w:t>
      </w:r>
      <w:r w:rsidRPr="00700381">
        <w:rPr>
          <w:rFonts w:ascii="Times New Roman" w:hAnsi="Times New Roman" w:cs="Times New Roman"/>
          <w:color w:val="000000" w:themeColor="text1"/>
          <w:spacing w:val="2"/>
          <w:sz w:val="24"/>
          <w:szCs w:val="24"/>
        </w:rPr>
        <w:br/>
        <w:t>Муниципальный служащий вправе выполнять иную оплачиваемую работу при условии:</w:t>
      </w:r>
    </w:p>
    <w:p w:rsidR="001835F5" w:rsidRPr="00700381" w:rsidRDefault="001835F5" w:rsidP="001835F5">
      <w:pPr>
        <w:tabs>
          <w:tab w:val="left" w:pos="851"/>
          <w:tab w:val="left" w:pos="993"/>
        </w:tabs>
        <w:spacing w:after="0" w:line="240" w:lineRule="auto"/>
        <w:ind w:firstLine="567"/>
        <w:jc w:val="both"/>
        <w:rPr>
          <w:rFonts w:ascii="Times New Roman" w:hAnsi="Times New Roman" w:cs="Times New Roman"/>
          <w:color w:val="000000" w:themeColor="text1"/>
          <w:spacing w:val="2"/>
          <w:sz w:val="24"/>
          <w:szCs w:val="24"/>
        </w:rPr>
      </w:pPr>
      <w:r w:rsidRPr="00700381">
        <w:rPr>
          <w:rFonts w:ascii="Times New Roman" w:hAnsi="Times New Roman" w:cs="Times New Roman"/>
          <w:color w:val="000000" w:themeColor="text1"/>
          <w:spacing w:val="2"/>
          <w:sz w:val="24"/>
          <w:szCs w:val="24"/>
        </w:rPr>
        <w:t>- если это не повлечет за собой конфликт интересов (т.е. иная оплачиваемая деятельность не будет влиять на надлежащее исполнение обязанностей по замещаемой должности муниципальной службы: время осуществления иной работы, заработная плата, выполняемые им иные функции);</w:t>
      </w:r>
    </w:p>
    <w:p w:rsidR="001835F5" w:rsidRPr="00700381" w:rsidRDefault="001835F5" w:rsidP="001835F5">
      <w:pPr>
        <w:tabs>
          <w:tab w:val="left" w:pos="851"/>
          <w:tab w:val="left" w:pos="993"/>
        </w:tabs>
        <w:spacing w:after="0" w:line="240" w:lineRule="auto"/>
        <w:ind w:firstLine="567"/>
        <w:jc w:val="both"/>
        <w:rPr>
          <w:rFonts w:ascii="Times New Roman" w:hAnsi="Times New Roman" w:cs="Times New Roman"/>
          <w:color w:val="000000" w:themeColor="text1"/>
          <w:spacing w:val="2"/>
          <w:sz w:val="24"/>
          <w:szCs w:val="24"/>
        </w:rPr>
      </w:pPr>
      <w:r w:rsidRPr="00700381">
        <w:rPr>
          <w:rFonts w:ascii="Times New Roman" w:hAnsi="Times New Roman" w:cs="Times New Roman"/>
          <w:color w:val="000000" w:themeColor="text1"/>
          <w:spacing w:val="2"/>
          <w:sz w:val="24"/>
          <w:szCs w:val="24"/>
        </w:rPr>
        <w:t>- если муниципальный служащий предварительно уведомил представителя нанимателя об этом (это должно быть сделано в письменном виде и у муниципального служащего до начала осуществления иной оплачиваемой деятельности должно быть подтверждение, что представитель нанимателя (работодателя) уведомлен).</w:t>
      </w:r>
    </w:p>
    <w:p w:rsidR="001835F5" w:rsidRPr="00700381" w:rsidRDefault="001835F5" w:rsidP="001835F5">
      <w:pPr>
        <w:tabs>
          <w:tab w:val="left" w:pos="851"/>
          <w:tab w:val="left" w:pos="993"/>
        </w:tabs>
        <w:spacing w:after="0" w:line="240" w:lineRule="auto"/>
        <w:ind w:firstLine="567"/>
        <w:jc w:val="both"/>
        <w:rPr>
          <w:rFonts w:ascii="Times New Roman" w:hAnsi="Times New Roman" w:cs="Times New Roman"/>
          <w:color w:val="000000" w:themeColor="text1"/>
          <w:spacing w:val="2"/>
          <w:sz w:val="24"/>
          <w:szCs w:val="24"/>
          <w:highlight w:val="cyan"/>
        </w:rPr>
      </w:pPr>
      <w:r w:rsidRPr="00700381">
        <w:rPr>
          <w:rFonts w:ascii="Times New Roman" w:hAnsi="Times New Roman" w:cs="Times New Roman"/>
          <w:color w:val="000000" w:themeColor="text1"/>
          <w:spacing w:val="2"/>
          <w:sz w:val="24"/>
          <w:szCs w:val="24"/>
        </w:rPr>
        <w:t>3.3. Получение письменного разрешения представителя нанимателя (работодателя) для занятия иной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835F5" w:rsidRPr="00700381" w:rsidRDefault="001835F5" w:rsidP="001835F5">
      <w:pPr>
        <w:tabs>
          <w:tab w:val="left" w:pos="851"/>
          <w:tab w:val="left" w:pos="993"/>
        </w:tabs>
        <w:spacing w:after="0" w:line="240" w:lineRule="auto"/>
        <w:ind w:firstLine="567"/>
        <w:jc w:val="both"/>
        <w:rPr>
          <w:rFonts w:ascii="Times New Roman" w:hAnsi="Times New Roman" w:cs="Times New Roman"/>
          <w:color w:val="000000" w:themeColor="text1"/>
          <w:spacing w:val="2"/>
          <w:sz w:val="24"/>
          <w:szCs w:val="24"/>
        </w:rPr>
      </w:pPr>
      <w:r w:rsidRPr="00700381">
        <w:rPr>
          <w:rFonts w:ascii="Times New Roman" w:hAnsi="Times New Roman" w:cs="Times New Roman"/>
          <w:color w:val="000000" w:themeColor="text1"/>
          <w:spacing w:val="2"/>
          <w:sz w:val="24"/>
          <w:szCs w:val="24"/>
        </w:rPr>
        <w:t>3.4. Получение письменного разрешения главы муниципального образования на принятие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муниципального служащего входит взаимодействие с указанными организациями и объединениями.</w:t>
      </w:r>
    </w:p>
    <w:p w:rsidR="001835F5" w:rsidRPr="00700381" w:rsidRDefault="001835F5" w:rsidP="001835F5">
      <w:pPr>
        <w:tabs>
          <w:tab w:val="left" w:pos="851"/>
          <w:tab w:val="left" w:pos="993"/>
        </w:tabs>
        <w:spacing w:after="0" w:line="240" w:lineRule="auto"/>
        <w:ind w:firstLine="567"/>
        <w:jc w:val="both"/>
        <w:rPr>
          <w:rFonts w:ascii="Times New Roman" w:hAnsi="Times New Roman" w:cs="Times New Roman"/>
          <w:color w:val="000000" w:themeColor="text1"/>
          <w:spacing w:val="2"/>
          <w:sz w:val="24"/>
          <w:szCs w:val="24"/>
        </w:rPr>
      </w:pPr>
      <w:r w:rsidRPr="00700381">
        <w:rPr>
          <w:rFonts w:ascii="Times New Roman" w:hAnsi="Times New Roman" w:cs="Times New Roman"/>
          <w:color w:val="000000" w:themeColor="text1"/>
          <w:spacing w:val="2"/>
          <w:sz w:val="24"/>
          <w:szCs w:val="24"/>
        </w:rPr>
        <w:t>3.5. Передача подарков, полученных муниципальным служащим в связи с протокольными мероприятиями, со служебными командировками и с другими официальными мероприятиями, в Администрацию, за исключением случаев, установленных Гражданским кодексом Российской Федерации.</w:t>
      </w:r>
    </w:p>
    <w:p w:rsidR="001835F5" w:rsidRPr="00700381" w:rsidRDefault="001835F5" w:rsidP="001835F5">
      <w:pPr>
        <w:tabs>
          <w:tab w:val="left" w:pos="851"/>
          <w:tab w:val="left" w:pos="993"/>
        </w:tabs>
        <w:spacing w:after="0" w:line="240" w:lineRule="auto"/>
        <w:ind w:firstLine="567"/>
        <w:jc w:val="both"/>
        <w:rPr>
          <w:rFonts w:ascii="Times New Roman" w:hAnsi="Times New Roman" w:cs="Times New Roman"/>
          <w:color w:val="000000" w:themeColor="text1"/>
          <w:spacing w:val="2"/>
          <w:sz w:val="24"/>
          <w:szCs w:val="24"/>
        </w:rPr>
      </w:pPr>
      <w:r w:rsidRPr="00700381">
        <w:rPr>
          <w:rFonts w:ascii="Times New Roman" w:hAnsi="Times New Roman" w:cs="Times New Roman"/>
          <w:color w:val="000000" w:themeColor="text1"/>
          <w:spacing w:val="2"/>
          <w:sz w:val="24"/>
          <w:szCs w:val="24"/>
        </w:rPr>
        <w:t xml:space="preserve">Указанное правило применяется в случае, если стоимость подарков превышает три тысячи рублей. Вместе с этим муниципальный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 Подарки стоимостью до трех тысяч рублей поступают в самостоятельное распоряжение муниципального служащего. </w:t>
      </w:r>
    </w:p>
    <w:p w:rsidR="001835F5" w:rsidRPr="00700381" w:rsidRDefault="001835F5" w:rsidP="001835F5">
      <w:pPr>
        <w:tabs>
          <w:tab w:val="left" w:pos="851"/>
          <w:tab w:val="left" w:pos="993"/>
        </w:tabs>
        <w:spacing w:after="0" w:line="240" w:lineRule="auto"/>
        <w:ind w:firstLine="567"/>
        <w:jc w:val="both"/>
        <w:rPr>
          <w:rFonts w:ascii="Times New Roman" w:hAnsi="Times New Roman" w:cs="Times New Roman"/>
          <w:color w:val="000000" w:themeColor="text1"/>
          <w:spacing w:val="2"/>
          <w:sz w:val="24"/>
          <w:szCs w:val="24"/>
        </w:rPr>
      </w:pPr>
      <w:r w:rsidRPr="00700381">
        <w:rPr>
          <w:rFonts w:ascii="Times New Roman" w:hAnsi="Times New Roman" w:cs="Times New Roman"/>
          <w:color w:val="000000" w:themeColor="text1"/>
          <w:spacing w:val="2"/>
          <w:sz w:val="24"/>
          <w:szCs w:val="24"/>
        </w:rPr>
        <w:t>Поведение муниципального служащего в этом случае направлено на то, чтобы получение подарка, не было связано с его личной выгодой.</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lastRenderedPageBreak/>
        <w:t xml:space="preserve">3.6. Передача принадлежащих муниципальному служащему ценных бумаг, акций (долей участия, паев в уставных (складочных) капиталах организаций) в доверительное управление в случае, если владение ими </w:t>
      </w:r>
      <w:r w:rsidRPr="00700381">
        <w:rPr>
          <w:color w:val="000000" w:themeColor="text1"/>
          <w:sz w:val="24"/>
          <w:szCs w:val="24"/>
        </w:rPr>
        <w:t>приводит или может привести к конфликту интересов</w:t>
      </w:r>
      <w:r w:rsidRPr="00700381">
        <w:rPr>
          <w:rFonts w:eastAsia="Times New Roman"/>
          <w:color w:val="000000" w:themeColor="text1"/>
          <w:spacing w:val="2"/>
          <w:sz w:val="24"/>
          <w:szCs w:val="24"/>
          <w:lang w:eastAsia="ru-RU"/>
        </w:rPr>
        <w:t>.</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 xml:space="preserve">Указанное действие муниципального служащего направлено на предотвращение возникновения конфликта интересов, когда личная заинтересованность может повлиять на надлежащее исполнение им должностных обязанностей (например, муниципальный служащий использует служебную информацию для получения дополнительного дохода по ценным бумагам). </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 xml:space="preserve">Передача в доверительное управление ценных бумаг осуществляется в соответствии с главой 53 «Доверительное управление имуществом» Гражданского кодекса Российской Федерации, Федеральным законом </w:t>
      </w:r>
      <w:r w:rsidRPr="00700381">
        <w:rPr>
          <w:color w:val="000000" w:themeColor="text1"/>
          <w:sz w:val="24"/>
          <w:szCs w:val="24"/>
        </w:rPr>
        <w:t>от 22 апреля 1996 года № 39-ФЗ «</w:t>
      </w:r>
      <w:r w:rsidRPr="00700381">
        <w:rPr>
          <w:rFonts w:eastAsia="Times New Roman"/>
          <w:color w:val="000000" w:themeColor="text1"/>
          <w:spacing w:val="2"/>
          <w:sz w:val="24"/>
          <w:szCs w:val="24"/>
          <w:lang w:eastAsia="ru-RU"/>
        </w:rPr>
        <w:t>О рынке ценных бумаг».</w:t>
      </w:r>
    </w:p>
    <w:p w:rsidR="001835F5" w:rsidRPr="00700381" w:rsidRDefault="001835F5" w:rsidP="001835F5">
      <w:pPr>
        <w:tabs>
          <w:tab w:val="left" w:pos="851"/>
          <w:tab w:val="left" w:pos="993"/>
        </w:tabs>
        <w:spacing w:after="0" w:line="240" w:lineRule="auto"/>
        <w:ind w:firstLine="567"/>
        <w:jc w:val="both"/>
        <w:rPr>
          <w:rFonts w:ascii="Times New Roman" w:hAnsi="Times New Roman" w:cs="Times New Roman"/>
          <w:color w:val="000000" w:themeColor="text1"/>
          <w:spacing w:val="2"/>
          <w:sz w:val="24"/>
          <w:szCs w:val="24"/>
        </w:rPr>
      </w:pPr>
      <w:r w:rsidRPr="00700381">
        <w:rPr>
          <w:rFonts w:ascii="Times New Roman" w:hAnsi="Times New Roman" w:cs="Times New Roman"/>
          <w:color w:val="000000" w:themeColor="text1"/>
          <w:spacing w:val="2"/>
          <w:sz w:val="24"/>
          <w:szCs w:val="24"/>
        </w:rPr>
        <w:t>3.7. Отсутствие близкого родства или свойства (родители, супруги, дети, братья, сестры, а также братья, сестры, родители,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835F5" w:rsidRPr="00700381" w:rsidRDefault="001835F5" w:rsidP="001835F5">
      <w:pPr>
        <w:tabs>
          <w:tab w:val="left" w:pos="851"/>
          <w:tab w:val="left" w:pos="993"/>
        </w:tabs>
        <w:spacing w:after="0" w:line="240" w:lineRule="auto"/>
        <w:ind w:firstLine="567"/>
        <w:jc w:val="both"/>
        <w:rPr>
          <w:rFonts w:ascii="Times New Roman" w:hAnsi="Times New Roman" w:cs="Times New Roman"/>
          <w:color w:val="000000" w:themeColor="text1"/>
          <w:spacing w:val="2"/>
          <w:sz w:val="24"/>
          <w:szCs w:val="24"/>
        </w:rPr>
      </w:pPr>
      <w:r w:rsidRPr="00700381">
        <w:rPr>
          <w:rFonts w:ascii="Times New Roman" w:hAnsi="Times New Roman" w:cs="Times New Roman"/>
          <w:color w:val="000000" w:themeColor="text1"/>
          <w:spacing w:val="2"/>
          <w:sz w:val="24"/>
          <w:szCs w:val="24"/>
        </w:rPr>
        <w:t>При наличии таких обстоятельств муниципальный служащий обязан отказаться от замещения соответствующей должности в установленном порядке путем увольнения с муниципальной службы, перевода на другую должность в этом же или другом структурном подразделении Администрации.</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color w:val="000000" w:themeColor="text1"/>
          <w:spacing w:val="2"/>
          <w:sz w:val="24"/>
          <w:szCs w:val="24"/>
        </w:rPr>
        <w:t xml:space="preserve">3.8. </w:t>
      </w:r>
      <w:r w:rsidRPr="00700381">
        <w:rPr>
          <w:rFonts w:ascii="Times New Roman" w:hAnsi="Times New Roman" w:cs="Times New Roman"/>
          <w:sz w:val="24"/>
          <w:szCs w:val="24"/>
        </w:rPr>
        <w:t>Использование средств материально-технического, финансового и иного обеспечения, другого муниципального имущества только в связи с исполнением должностных обязанностей.</w:t>
      </w:r>
    </w:p>
    <w:p w:rsidR="001835F5" w:rsidRPr="00700381" w:rsidRDefault="001835F5" w:rsidP="001835F5">
      <w:pPr>
        <w:tabs>
          <w:tab w:val="left" w:pos="851"/>
          <w:tab w:val="left" w:pos="993"/>
        </w:tabs>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В противном случае действия муниципального служащего можно рассматривать как действия, направленные на получение каких-либо благ для себя или для третьих лиц, что подпадает под признаки коррупции. Также не допускается  передача муниципального имущества другим лицам.</w:t>
      </w:r>
    </w:p>
    <w:p w:rsidR="001835F5" w:rsidRPr="00700381" w:rsidRDefault="001835F5" w:rsidP="001835F5">
      <w:pPr>
        <w:tabs>
          <w:tab w:val="left" w:pos="851"/>
          <w:tab w:val="left" w:pos="993"/>
        </w:tabs>
        <w:spacing w:after="0" w:line="240" w:lineRule="auto"/>
        <w:ind w:firstLine="567"/>
        <w:jc w:val="both"/>
        <w:rPr>
          <w:rFonts w:ascii="Times New Roman" w:hAnsi="Times New Roman" w:cs="Times New Roman"/>
          <w:color w:val="000000" w:themeColor="text1"/>
          <w:spacing w:val="2"/>
          <w:sz w:val="24"/>
          <w:szCs w:val="24"/>
        </w:rPr>
      </w:pPr>
      <w:r w:rsidRPr="00700381">
        <w:rPr>
          <w:rFonts w:ascii="Times New Roman" w:hAnsi="Times New Roman" w:cs="Times New Roman"/>
          <w:color w:val="000000" w:themeColor="text1"/>
          <w:spacing w:val="2"/>
          <w:sz w:val="24"/>
          <w:szCs w:val="24"/>
        </w:rPr>
        <w:t>3.9. Проявление нейтральности, исключающей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proofErr w:type="gramStart"/>
      <w:r w:rsidRPr="00700381">
        <w:rPr>
          <w:rFonts w:eastAsia="Times New Roman"/>
          <w:color w:val="000000" w:themeColor="text1"/>
          <w:spacing w:val="2"/>
          <w:sz w:val="24"/>
          <w:szCs w:val="24"/>
          <w:lang w:eastAsia="ru-RU"/>
        </w:rPr>
        <w:t xml:space="preserve">Данное правило поведения направлено на предотвращение нарушения статьи 10 Федерального закона </w:t>
      </w:r>
      <w:r w:rsidRPr="00700381">
        <w:rPr>
          <w:color w:val="000000" w:themeColor="text1"/>
          <w:sz w:val="24"/>
          <w:szCs w:val="24"/>
        </w:rPr>
        <w:t xml:space="preserve">от 11 июля 2001 года № 95-ФЗ </w:t>
      </w:r>
      <w:r w:rsidRPr="00700381">
        <w:rPr>
          <w:rFonts w:eastAsia="Times New Roman"/>
          <w:color w:val="000000" w:themeColor="text1"/>
          <w:spacing w:val="2"/>
          <w:sz w:val="24"/>
          <w:szCs w:val="24"/>
          <w:lang w:eastAsia="ru-RU"/>
        </w:rPr>
        <w:t>«О политических партиях», согласно которому вмешательство органов государственной власти и их должностных лиц в деятельность политических партий, равно как и вмешательство политических партий в деятельность органов государственной власти и их должностных лиц, не допускается.</w:t>
      </w:r>
      <w:proofErr w:type="gramEnd"/>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 xml:space="preserve"> Лица, находящиеся на муниципальной службе, не вправе использовать преимущества своего должностного или служебного положения в интересах политической партии, членами которой они являются, либо в интересах любой иной политической партии. Указанные лица не могут быть связаны решениями политической партии при исполнении своих должностных или служебных обязанностей. </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Предоставление муниципальным служащим преимуществ какой-либо партии (объединению), выраженное в определенных действиях, будет способствовать получению ими определенной выгоды, что также является коррупционным поведением.</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 xml:space="preserve">3.10. Поддержание уровня квалификации, необходимого для надлежащего исполнения должностных обязанностей, в части </w:t>
      </w:r>
      <w:proofErr w:type="spellStart"/>
      <w:r w:rsidRPr="00700381">
        <w:rPr>
          <w:rFonts w:eastAsia="Times New Roman"/>
          <w:color w:val="000000" w:themeColor="text1"/>
          <w:spacing w:val="2"/>
          <w:sz w:val="24"/>
          <w:szCs w:val="24"/>
          <w:lang w:eastAsia="ru-RU"/>
        </w:rPr>
        <w:t>антикоррупционной</w:t>
      </w:r>
      <w:proofErr w:type="spellEnd"/>
      <w:r w:rsidRPr="00700381">
        <w:rPr>
          <w:rFonts w:eastAsia="Times New Roman"/>
          <w:color w:val="000000" w:themeColor="text1"/>
          <w:spacing w:val="2"/>
          <w:sz w:val="24"/>
          <w:szCs w:val="24"/>
          <w:lang w:eastAsia="ru-RU"/>
        </w:rPr>
        <w:t xml:space="preserve"> составляющей. </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 xml:space="preserve">Муниципальный служащий, считающий, что он не обладает достаточными знаниями в сфере противодействия коррупции, может самостоятельно получить необходимые знания (в режиме самоподготовки), либо проинформировать об этом представителя нанимателя (работодателя) для возможного направления его на обучение. </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lastRenderedPageBreak/>
        <w:t>Дополнительное профессиональное образование муниципального служащего может осуществляться в любых не запрещенных законом формах и видах.</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3.11. Уведомление представителя нанимателя (работодателя), органов прокуратуры или других государственных органов обо всех случаях обращения к нему каких-либо лиц в целях склонения его к совершению коррупционных правонарушений.</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 xml:space="preserve">Уведомление представителя нанимателя (работодателя)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 </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proofErr w:type="gramStart"/>
      <w:r w:rsidRPr="00700381">
        <w:rPr>
          <w:rFonts w:eastAsia="Times New Roman"/>
          <w:color w:val="000000" w:themeColor="text1"/>
          <w:spacing w:val="2"/>
          <w:sz w:val="24"/>
          <w:szCs w:val="24"/>
          <w:lang w:eastAsia="ru-RU"/>
        </w:rPr>
        <w:t>Муниципальный служащий, своевременно уведомивший в установленном порядке указанных лиц о фактах обращения к нему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расходах,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roofErr w:type="gramEnd"/>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 xml:space="preserve">Невыполнение вышеуказанной обязанности является правонарушением, влекущим увольнение с муниципальной службы в соответствии с частью 3 статьи 9 </w:t>
      </w:r>
      <w:r w:rsidRPr="00700381">
        <w:rPr>
          <w:sz w:val="24"/>
          <w:szCs w:val="24"/>
        </w:rPr>
        <w:t xml:space="preserve">Федерального закона от 25 декабря 2008 года № 273-ФЗ «О противодействии коррупции», </w:t>
      </w:r>
      <w:r w:rsidRPr="00700381">
        <w:rPr>
          <w:rFonts w:eastAsia="Times New Roman"/>
          <w:color w:val="000000" w:themeColor="text1"/>
          <w:spacing w:val="2"/>
          <w:sz w:val="24"/>
          <w:szCs w:val="24"/>
          <w:lang w:eastAsia="ru-RU"/>
        </w:rPr>
        <w:t>либо привлечение к иным видам ответственности в соответствии с законодательством Российской Федерации.</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 xml:space="preserve">3.12. Письменное уведомление представителя нанимателя (работодателя) </w:t>
      </w:r>
      <w:r w:rsidRPr="00700381">
        <w:rPr>
          <w:color w:val="000000" w:themeColor="text1"/>
          <w:spacing w:val="2"/>
          <w:sz w:val="24"/>
          <w:szCs w:val="24"/>
        </w:rPr>
        <w:t>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 xml:space="preserve">Муниципальный служащий обязан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После получения от муниципального служащего уведомления, представитель нанимателя (работодатель) принимает меры к предотвращению и урегулированию конфликта интересов, которые могут заключаться в следующем:</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 в отказе муниципального служащего от выгоды, явившейся причиной возникновения конфликта интересов;</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 xml:space="preserve">- в отводе или самоотводе муниципального служащего. </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 xml:space="preserve">Указанная обязанность муниципального служащего направлена на предотвращение коррупционного поведения. </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 xml:space="preserve">3.13. </w:t>
      </w:r>
      <w:proofErr w:type="gramStart"/>
      <w:r w:rsidRPr="00700381">
        <w:rPr>
          <w:rFonts w:eastAsia="Times New Roman"/>
          <w:color w:val="000000" w:themeColor="text1"/>
          <w:spacing w:val="2"/>
          <w:sz w:val="24"/>
          <w:szCs w:val="24"/>
          <w:lang w:eastAsia="ru-RU"/>
        </w:rPr>
        <w:t>Получение разрешения представителя нанимателя (работодателя) для участия на безвозмездной основе в управлении общественной организацией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proofErr w:type="gramEnd"/>
    </w:p>
    <w:p w:rsidR="001835F5" w:rsidRPr="00700381" w:rsidRDefault="001835F5" w:rsidP="001835F5">
      <w:pPr>
        <w:pStyle w:val="ConsPlusNormal"/>
        <w:ind w:firstLine="567"/>
        <w:jc w:val="both"/>
        <w:rPr>
          <w:color w:val="000000" w:themeColor="text1"/>
          <w:spacing w:val="2"/>
          <w:sz w:val="24"/>
          <w:szCs w:val="24"/>
        </w:rPr>
      </w:pPr>
      <w:r w:rsidRPr="00700381">
        <w:rPr>
          <w:color w:val="000000" w:themeColor="text1"/>
          <w:spacing w:val="2"/>
          <w:sz w:val="24"/>
          <w:szCs w:val="24"/>
        </w:rPr>
        <w:t xml:space="preserve">Муниципальный служащий, изъявивший желание участвовать в управлении некоммерческой организацией, оформляет в письменной форме на имя представителя нанимателя (работодателя) ходатайство. </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bCs/>
          <w:color w:val="000000" w:themeColor="text1"/>
          <w:spacing w:val="2"/>
          <w:sz w:val="24"/>
          <w:szCs w:val="24"/>
        </w:rPr>
        <w:t xml:space="preserve">Результатом обращения муниципального служащего к </w:t>
      </w:r>
      <w:r w:rsidRPr="00700381">
        <w:rPr>
          <w:rFonts w:eastAsia="Times New Roman"/>
          <w:color w:val="000000" w:themeColor="text1"/>
          <w:spacing w:val="2"/>
          <w:sz w:val="24"/>
          <w:szCs w:val="24"/>
          <w:lang w:eastAsia="ru-RU"/>
        </w:rPr>
        <w:t xml:space="preserve">представителю нанимателя (работодателю) </w:t>
      </w:r>
      <w:r w:rsidRPr="00700381">
        <w:rPr>
          <w:bCs/>
          <w:color w:val="000000" w:themeColor="text1"/>
          <w:spacing w:val="2"/>
          <w:sz w:val="24"/>
          <w:szCs w:val="24"/>
        </w:rPr>
        <w:t>будет резолюция на ходатайстве «разрешить» или «отказать» с указанием оснований.</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lastRenderedPageBreak/>
        <w:t xml:space="preserve">Указанная обязанность муниципального служащего направлена на предотвращение ситуаций, в которых возможно возникновение конфликта интересов. </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3.14. Обращение в комиссию по соблюдению требований к служебному поведению муниципальных служащих и урегулированию конфликта интересов в Администрации в целях получения согласия на замещение должности в коммерческих и некоммерческих организациях, если отдельные функции муниципального (административного) управления данными организациями входили в должностные обязанности муниципального служащего.</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proofErr w:type="gramStart"/>
      <w:r w:rsidRPr="00700381">
        <w:rPr>
          <w:rFonts w:eastAsia="Times New Roman"/>
          <w:color w:val="000000" w:themeColor="text1"/>
          <w:spacing w:val="2"/>
          <w:sz w:val="24"/>
          <w:szCs w:val="24"/>
          <w:lang w:eastAsia="ru-RU"/>
        </w:rPr>
        <w:t xml:space="preserve">Гражданин, замещавший должности муниципальной службы, перечень которых установлен Перечнем должностей, в течение двух лет после увольнения с муниципальной службы имеет право замещать должности в коммерческих и некоммерческих организациях, если отдельные функции муниципального управления данными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и урегулированию конфликта интересов в Администрации. </w:t>
      </w:r>
      <w:proofErr w:type="gramEnd"/>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Решение данной комиссии являются обязательными для лица, замещавшего соответствующую должность.</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 xml:space="preserve">3.15. Сообщение представителю нанимателя (работодателю) сведений о последнем месте своей службы при заключении трудовых договоров. </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 xml:space="preserve">Гражданин, замещавший должность муниципальной службы, установленную Перечнем должностей, в течение двух лет после увольнения с муниципальной службы обязан при заключении трудовых договоров </w:t>
      </w:r>
      <w:r w:rsidRPr="00700381">
        <w:rPr>
          <w:color w:val="000000" w:themeColor="text1"/>
          <w:spacing w:val="2"/>
          <w:sz w:val="24"/>
          <w:szCs w:val="24"/>
        </w:rPr>
        <w:t xml:space="preserve">или гражданско-правовых договоров на выполнение работ (оказание услуг) </w:t>
      </w:r>
      <w:r w:rsidRPr="00700381">
        <w:rPr>
          <w:rFonts w:eastAsia="Times New Roman"/>
          <w:color w:val="000000" w:themeColor="text1"/>
          <w:spacing w:val="2"/>
          <w:sz w:val="24"/>
          <w:szCs w:val="24"/>
          <w:lang w:eastAsia="ru-RU"/>
        </w:rPr>
        <w:t xml:space="preserve">сообщать представителю нанимателя (работодателю) сведения о последнем месте своей службы. </w:t>
      </w:r>
    </w:p>
    <w:p w:rsidR="001835F5" w:rsidRPr="00700381" w:rsidRDefault="001835F5" w:rsidP="001835F5">
      <w:pPr>
        <w:pStyle w:val="ConsPlusNormal"/>
        <w:ind w:firstLine="567"/>
        <w:jc w:val="both"/>
        <w:rPr>
          <w:color w:val="000000" w:themeColor="text1"/>
          <w:spacing w:val="2"/>
          <w:sz w:val="24"/>
          <w:szCs w:val="24"/>
        </w:rPr>
      </w:pPr>
      <w:r w:rsidRPr="00700381">
        <w:rPr>
          <w:rFonts w:eastAsia="Times New Roman"/>
          <w:color w:val="000000" w:themeColor="text1"/>
          <w:spacing w:val="2"/>
          <w:sz w:val="24"/>
          <w:szCs w:val="24"/>
          <w:lang w:eastAsia="ru-RU"/>
        </w:rPr>
        <w:t>Указанное действие направлено на реализацию новым работодателем обязанности по информированию о заключении договора представителя нанимателя (работодателя) муниципального служащего по последнему месту его службы.</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3.16. Муниципальный служащий, наделенный организационно-распорядительными полномочиями по отношению к другим муниципальным служащим, призван:</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а) принимать меры по предотвращению и урегулированию конфликтов интересов;</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б) принимать меры по предупреждению коррупции;</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rFonts w:eastAsia="Times New Roman"/>
          <w:color w:val="000000" w:themeColor="text1"/>
          <w:spacing w:val="2"/>
          <w:sz w:val="24"/>
          <w:szCs w:val="24"/>
          <w:lang w:eastAsia="ru-RU"/>
        </w:rPr>
        <w:t>в) не допускать случаев принуждения муниципальных служащих к участию в деятельности политических партий, иных общественных объединений.</w:t>
      </w:r>
    </w:p>
    <w:p w:rsidR="001835F5" w:rsidRPr="00700381" w:rsidRDefault="001835F5" w:rsidP="001835F5">
      <w:pPr>
        <w:pStyle w:val="ConsPlusNormal"/>
        <w:ind w:firstLine="567"/>
        <w:jc w:val="both"/>
        <w:rPr>
          <w:sz w:val="24"/>
          <w:szCs w:val="24"/>
        </w:rPr>
      </w:pPr>
      <w:r w:rsidRPr="00700381">
        <w:rPr>
          <w:sz w:val="24"/>
          <w:szCs w:val="24"/>
        </w:rPr>
        <w:t xml:space="preserve">3.17. </w:t>
      </w:r>
      <w:proofErr w:type="gramStart"/>
      <w:r w:rsidRPr="00700381">
        <w:rPr>
          <w:sz w:val="24"/>
          <w:szCs w:val="24"/>
        </w:rPr>
        <w:t>Муниципальный служащий не может находиться на муниципальной службе в случае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или по замещаемой муниципальным служащим должности муниципальной службы связано с использованием таких сведений.</w:t>
      </w:r>
      <w:proofErr w:type="gramEnd"/>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sz w:val="24"/>
          <w:szCs w:val="24"/>
        </w:rPr>
        <w:t>3.18. Ежегодно, за календарный год, предшествующий году представления, муниципальный служащий обязан предоставлять представителю нанимателя сведения об адресах сайтов и (или) страниц сайтов в информационно-телекоммуникационной сети «Интернет», на которых он размещал общедоступную информацию, а также данные, позволяющие его идентифицировать, за исключением случаев размещения общедоступной информации в рамках исполнения должностных обязанностей муниципального служащего.</w:t>
      </w:r>
    </w:p>
    <w:p w:rsidR="001835F5" w:rsidRPr="00700381" w:rsidRDefault="001835F5" w:rsidP="001835F5">
      <w:pPr>
        <w:pStyle w:val="ConsPlusNormal"/>
        <w:ind w:firstLine="567"/>
        <w:jc w:val="both"/>
        <w:rPr>
          <w:sz w:val="24"/>
          <w:szCs w:val="24"/>
        </w:rPr>
      </w:pPr>
      <w:r w:rsidRPr="00700381">
        <w:rPr>
          <w:sz w:val="24"/>
          <w:szCs w:val="24"/>
        </w:rPr>
        <w:t>4. Соблюдение запретов муниципальными служащими, требований к служебному поведению, связанных с муниципальной службой.</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4.1. Муниципальному служащему запрещается заниматься предпринимательской деятельностью лично или через доверенных лиц.</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 xml:space="preserve">Предпринимательской деятельностью является самостоятельная, осуществляемая на свой риск деятельность, направленная на систематическое получение прибыли от </w:t>
      </w:r>
      <w:r w:rsidRPr="00700381">
        <w:rPr>
          <w:rFonts w:ascii="Times New Roman" w:hAnsi="Times New Roman" w:cs="Times New Roman"/>
          <w:sz w:val="24"/>
          <w:szCs w:val="24"/>
        </w:rPr>
        <w:lastRenderedPageBreak/>
        <w:t>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1835F5" w:rsidRPr="00700381" w:rsidRDefault="001835F5" w:rsidP="001835F5">
      <w:pPr>
        <w:pStyle w:val="ConsPlusNormal"/>
        <w:ind w:firstLine="567"/>
        <w:jc w:val="both"/>
        <w:rPr>
          <w:sz w:val="24"/>
          <w:szCs w:val="24"/>
        </w:rPr>
      </w:pPr>
      <w:r w:rsidRPr="00700381">
        <w:rPr>
          <w:sz w:val="24"/>
          <w:szCs w:val="24"/>
        </w:rPr>
        <w:t xml:space="preserve">У лица, находящегося на муниципальной службе и занимающегося предпринимательской деятельностью, может возникнуть соблазн предоставить в отношении себя какую-либо выгоду (преимущество), что в рамках </w:t>
      </w:r>
      <w:proofErr w:type="spellStart"/>
      <w:r w:rsidRPr="00700381">
        <w:rPr>
          <w:sz w:val="24"/>
          <w:szCs w:val="24"/>
        </w:rPr>
        <w:t>антикоррупционного</w:t>
      </w:r>
      <w:proofErr w:type="spellEnd"/>
      <w:r w:rsidRPr="00700381">
        <w:rPr>
          <w:sz w:val="24"/>
          <w:szCs w:val="24"/>
        </w:rPr>
        <w:t xml:space="preserve"> поведения недопустимо.</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4.2. Муниципальный служащий не вправе участвовать в управлении коммерческой или некоммерческой организацией, за исключением следующих случаев:</w:t>
      </w:r>
    </w:p>
    <w:p w:rsidR="001835F5" w:rsidRPr="00700381" w:rsidRDefault="001835F5" w:rsidP="001835F5">
      <w:pPr>
        <w:spacing w:after="0" w:line="240" w:lineRule="auto"/>
        <w:ind w:firstLine="567"/>
        <w:jc w:val="both"/>
        <w:rPr>
          <w:rFonts w:ascii="Times New Roman" w:hAnsi="Times New Roman" w:cs="Times New Roman"/>
          <w:sz w:val="24"/>
          <w:szCs w:val="24"/>
        </w:rPr>
      </w:pPr>
      <w:proofErr w:type="gramStart"/>
      <w:r w:rsidRPr="00700381">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835F5" w:rsidRPr="00700381" w:rsidRDefault="001835F5" w:rsidP="001835F5">
      <w:pPr>
        <w:spacing w:after="0" w:line="240" w:lineRule="auto"/>
        <w:ind w:firstLine="567"/>
        <w:jc w:val="both"/>
        <w:rPr>
          <w:rFonts w:ascii="Times New Roman" w:hAnsi="Times New Roman" w:cs="Times New Roman"/>
          <w:sz w:val="24"/>
          <w:szCs w:val="24"/>
        </w:rPr>
      </w:pPr>
      <w:proofErr w:type="gramStart"/>
      <w:r w:rsidRPr="00700381">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w:t>
      </w:r>
      <w:proofErr w:type="spellStart"/>
      <w:r w:rsidRPr="00700381">
        <w:rPr>
          <w:rFonts w:ascii="Times New Roman" w:hAnsi="Times New Roman" w:cs="Times New Roman"/>
          <w:sz w:val="24"/>
          <w:szCs w:val="24"/>
        </w:rPr>
        <w:t>впорядке</w:t>
      </w:r>
      <w:proofErr w:type="spellEnd"/>
      <w:proofErr w:type="gramEnd"/>
      <w:r w:rsidRPr="00700381">
        <w:rPr>
          <w:rFonts w:ascii="Times New Roman" w:hAnsi="Times New Roman" w:cs="Times New Roman"/>
          <w:sz w:val="24"/>
          <w:szCs w:val="24"/>
        </w:rPr>
        <w:t xml:space="preserve">, </w:t>
      </w:r>
      <w:proofErr w:type="gramStart"/>
      <w:r w:rsidRPr="00700381">
        <w:rPr>
          <w:rFonts w:ascii="Times New Roman" w:hAnsi="Times New Roman" w:cs="Times New Roman"/>
          <w:sz w:val="24"/>
          <w:szCs w:val="24"/>
        </w:rPr>
        <w:t>установленном</w:t>
      </w:r>
      <w:proofErr w:type="gramEnd"/>
      <w:r w:rsidRPr="00700381">
        <w:rPr>
          <w:rFonts w:ascii="Times New Roman" w:hAnsi="Times New Roman" w:cs="Times New Roman"/>
          <w:sz w:val="24"/>
          <w:szCs w:val="24"/>
        </w:rPr>
        <w:t xml:space="preserve"> законом субъекта Российской Федерации;</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835F5" w:rsidRPr="00700381" w:rsidRDefault="001835F5" w:rsidP="001835F5">
      <w:pPr>
        <w:spacing w:after="0" w:line="240" w:lineRule="auto"/>
        <w:ind w:firstLine="567"/>
        <w:jc w:val="both"/>
        <w:rPr>
          <w:rFonts w:ascii="Times New Roman" w:hAnsi="Times New Roman" w:cs="Times New Roman"/>
          <w:sz w:val="24"/>
          <w:szCs w:val="24"/>
        </w:rPr>
      </w:pPr>
      <w:proofErr w:type="spellStart"/>
      <w:r w:rsidRPr="00700381">
        <w:rPr>
          <w:rFonts w:ascii="Times New Roman" w:hAnsi="Times New Roman" w:cs="Times New Roman"/>
          <w:sz w:val="24"/>
          <w:szCs w:val="24"/>
        </w:rPr>
        <w:t>д</w:t>
      </w:r>
      <w:proofErr w:type="spellEnd"/>
      <w:r w:rsidRPr="00700381">
        <w:rPr>
          <w:rFonts w:ascii="Times New Roman" w:hAnsi="Times New Roman" w:cs="Times New Roman"/>
          <w:sz w:val="24"/>
          <w:szCs w:val="24"/>
        </w:rPr>
        <w:t>) иные случаи, предусмотренные федеральными законами.</w:t>
      </w:r>
    </w:p>
    <w:p w:rsidR="001835F5" w:rsidRPr="00700381" w:rsidRDefault="001835F5" w:rsidP="001835F5">
      <w:pPr>
        <w:pStyle w:val="ConsPlusNormal"/>
        <w:ind w:firstLine="567"/>
        <w:jc w:val="both"/>
        <w:rPr>
          <w:sz w:val="24"/>
          <w:szCs w:val="24"/>
        </w:rPr>
      </w:pPr>
      <w:r w:rsidRPr="00700381">
        <w:rPr>
          <w:sz w:val="24"/>
          <w:szCs w:val="24"/>
        </w:rPr>
        <w:t xml:space="preserve">Ситуация, при которой муниципальный служащий находится в финансовой зависимости от коммерческой организации, не будет способствовать </w:t>
      </w:r>
      <w:proofErr w:type="spellStart"/>
      <w:r w:rsidRPr="00700381">
        <w:rPr>
          <w:sz w:val="24"/>
          <w:szCs w:val="24"/>
        </w:rPr>
        <w:t>антикоррупционному</w:t>
      </w:r>
      <w:proofErr w:type="spellEnd"/>
      <w:r w:rsidRPr="00700381">
        <w:rPr>
          <w:sz w:val="24"/>
          <w:szCs w:val="24"/>
        </w:rPr>
        <w:t xml:space="preserve"> поведению служащего, так как может возникнуть риск совершения коррупционного правонарушения.</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4.3. Муниципальный служащий не должен приобретать в случаях, установленных федеральным законом, ценные бумаги, по которым может быть получен доход.</w:t>
      </w:r>
    </w:p>
    <w:p w:rsidR="001835F5" w:rsidRPr="00700381" w:rsidRDefault="001835F5" w:rsidP="001835F5">
      <w:pPr>
        <w:pStyle w:val="ConsPlusNormal"/>
        <w:ind w:firstLine="567"/>
        <w:jc w:val="both"/>
        <w:rPr>
          <w:sz w:val="24"/>
          <w:szCs w:val="24"/>
        </w:rPr>
      </w:pPr>
      <w:r w:rsidRPr="00700381">
        <w:rPr>
          <w:sz w:val="24"/>
          <w:szCs w:val="24"/>
        </w:rPr>
        <w:t>Муниципальный  служащий, обладая в связи со служебной деятельностью информацией о положительной динамике по доходам определенной компании, может совершить коррупционные действия, которые будут выражаться в приобретении акций этой компании.</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4.4. Муниципальному служащему запрещено быть поверенным или представителем по делам третьих лиц в органе местного самоуправления, в котором он замещает должность муниципальной службы, если иное не предусмотрено федеральными законами.</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Представитель действует не только от имени, но и в интересах представляемого. Поскольку, по закону муниципальные служащие в данном случае не могут иметь такого рода полномочия, сделку совершенную представителем - муниципальным служащим следует считать недействительной, как заключенную неуполномоченным лицом.</w:t>
      </w:r>
    </w:p>
    <w:p w:rsidR="001835F5" w:rsidRPr="00700381" w:rsidRDefault="001835F5" w:rsidP="001835F5">
      <w:pPr>
        <w:pStyle w:val="ConsPlusNormal"/>
        <w:ind w:firstLine="567"/>
        <w:jc w:val="both"/>
        <w:rPr>
          <w:sz w:val="24"/>
          <w:szCs w:val="24"/>
        </w:rPr>
      </w:pPr>
      <w:r w:rsidRPr="00700381">
        <w:rPr>
          <w:sz w:val="24"/>
          <w:szCs w:val="24"/>
        </w:rPr>
        <w:t xml:space="preserve">Муниципальный служащий, при наличии возможности получить полномочия по представлению интересов третьих лиц в органе местного самоуправления, в котором он </w:t>
      </w:r>
      <w:r w:rsidRPr="00700381">
        <w:rPr>
          <w:sz w:val="24"/>
          <w:szCs w:val="24"/>
        </w:rPr>
        <w:lastRenderedPageBreak/>
        <w:t>работает, либо в структурах, подчиненных или подконтрольных этому органу, должен отказаться от данной возможности.</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4.5. Муниципальный служащий не имеет права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1835F5" w:rsidRPr="00700381" w:rsidRDefault="001835F5" w:rsidP="001835F5">
      <w:pPr>
        <w:pStyle w:val="ConsPlusNormal"/>
        <w:ind w:firstLine="567"/>
        <w:jc w:val="both"/>
        <w:rPr>
          <w:sz w:val="24"/>
          <w:szCs w:val="24"/>
        </w:rPr>
      </w:pPr>
      <w:r w:rsidRPr="00700381">
        <w:rPr>
          <w:sz w:val="24"/>
          <w:szCs w:val="24"/>
        </w:rPr>
        <w:t>Не допускается дарение, за исключением обычных подарков, стоимость которых не превышает трех тысяч рублей. Муниципальный служащий должен отказаться от каких-либо подарков (вознаграждений), так как это является одним из признаков коррупции - получение выгоды от осуществления своей непосредственной служебной деятельности.</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4.6. Муниципальный служащий не должен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 xml:space="preserve">Муниципальный служащий может выезжать за пределы Российской Федерации для исполнения служебных обязанностей только в рамках служебных командировок. Речь в данном случае идет не только о факте выезда в командировку, но и обо всех расходах, с ними связанных (проживание, питание и т.п.). </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 xml:space="preserve">Категорически запрещено выезжать в командировки за счет физических и юридических лиц (в том числе для участия в научных конференциях, симпозиумах, иных мероприятиях), за исключением вышеуказанных случаев, даже если это мотивируется экономией бюджетных средств. </w:t>
      </w:r>
    </w:p>
    <w:p w:rsidR="001835F5" w:rsidRPr="00700381" w:rsidRDefault="001835F5" w:rsidP="001835F5">
      <w:pPr>
        <w:pStyle w:val="ConsPlusNormal"/>
        <w:ind w:firstLine="567"/>
        <w:jc w:val="both"/>
        <w:rPr>
          <w:sz w:val="24"/>
          <w:szCs w:val="24"/>
        </w:rPr>
      </w:pPr>
      <w:r w:rsidRPr="00700381">
        <w:rPr>
          <w:sz w:val="24"/>
          <w:szCs w:val="24"/>
        </w:rPr>
        <w:t>Указанные действия также могут быть коррупционными, так как служащий получает определенную выгоду.</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4.7. Муниципальный служащий не должен разглашать и использовать в целях, не связанных с муниципальной службой, сведения, отнесенные в соответствии с федеральным законом к сведениям конфиденциального характера, или служебную информацию, ставшие известными муниципальному служащему в связи с исполнением должностных обязанностей.</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К сведениям конфиденциального характера относятся:</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 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 служебные сведения, доступ к которым ограничен органами государственной власти в соответствии с Гражданским кодексом Российской Федерации и федеральными законами (служебная тайна);</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 сведения, связанные с профессиональной деятельностью, доступ к которым ограничен в соответствии с Конституцией Российской Федерации и федеральными законами (врачебная, нотариальная, адвокатская тайна, тайна переписки, телефонных переговоров, почтовых отправлений, телеграфных или иных сообщений и так далее);</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 сведения, связанные с коммерческой деятельностью, доступ к которым ограничен в соответствии с Гражданским кодексом Российской Федерации и федеральными законами (коммерческая тайна);</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 сведения о сущности изобретения, полезной модели или промышленного образца до официальной публикации информации о них.</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 xml:space="preserve">Служебной информацией является любая информация, касающаяся деятельности органа местного самоуправления, за исключением общедоступной информации, а также информации о деятельности органов местного самоуправления, доступ </w:t>
      </w:r>
      <w:proofErr w:type="gramStart"/>
      <w:r w:rsidRPr="00700381">
        <w:rPr>
          <w:rFonts w:ascii="Times New Roman" w:hAnsi="Times New Roman" w:cs="Times New Roman"/>
          <w:sz w:val="24"/>
          <w:szCs w:val="24"/>
        </w:rPr>
        <w:t>к</w:t>
      </w:r>
      <w:proofErr w:type="gramEnd"/>
      <w:r w:rsidRPr="00700381">
        <w:rPr>
          <w:rFonts w:ascii="Times New Roman" w:hAnsi="Times New Roman" w:cs="Times New Roman"/>
          <w:sz w:val="24"/>
          <w:szCs w:val="24"/>
        </w:rPr>
        <w:t xml:space="preserve"> которой не может быть ограничен.</w:t>
      </w:r>
    </w:p>
    <w:p w:rsidR="001835F5" w:rsidRPr="00700381" w:rsidRDefault="001835F5" w:rsidP="001835F5">
      <w:pPr>
        <w:pStyle w:val="ConsPlusNormal"/>
        <w:ind w:firstLine="567"/>
        <w:jc w:val="both"/>
        <w:rPr>
          <w:color w:val="000000" w:themeColor="text1"/>
          <w:spacing w:val="2"/>
          <w:sz w:val="24"/>
          <w:szCs w:val="24"/>
        </w:rPr>
      </w:pPr>
      <w:r w:rsidRPr="00700381">
        <w:rPr>
          <w:sz w:val="24"/>
          <w:szCs w:val="24"/>
        </w:rPr>
        <w:lastRenderedPageBreak/>
        <w:t>Указанное ограничение распространяется также на граждан после увольнения с муниципальной службы.</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4.8. Муниципальному служащему запрещено использовать преимущества должностного положения для предвыборной агитации, а также для агитации по вопросам референдума.</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Каждый муниципальный служащий имеет право:</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 быть выдвинутым кандидатом на выборах на государственную, муниципальную (или общественную) должность непосредственно либо в составе списка кандидатов в соответствии с законодательством Российской Федерации;</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 зарегистрироваться в качестве кандидата и проголосовать по собственному выбору.</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Использование кандидатом, его доверенными лицами преимуществ должностного и служебного положения является основанием для отказа в регистрации.</w:t>
      </w:r>
    </w:p>
    <w:p w:rsidR="001835F5" w:rsidRPr="00700381" w:rsidRDefault="001835F5" w:rsidP="001835F5">
      <w:pPr>
        <w:pStyle w:val="ConsPlusNormal"/>
        <w:ind w:firstLine="567"/>
        <w:jc w:val="both"/>
        <w:rPr>
          <w:sz w:val="24"/>
          <w:szCs w:val="24"/>
        </w:rPr>
      </w:pPr>
      <w:r w:rsidRPr="00700381">
        <w:rPr>
          <w:sz w:val="24"/>
          <w:szCs w:val="24"/>
        </w:rPr>
        <w:t>Под использованием должностных полномочий следует иметь в виду возможность использования кандидатом организационных, финансовых и информационных средств, к которым кандидат имеет преимущественный или облегченный доступ благодаря своей должности и которые могут способствовать его избранию.</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4.9. Муниципальный служащий не должен использовать должностные полномочия в интересах политических партий, других общественных объединений, религиозных объединений и иных и организаций.</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Не создавать в органе местного самоуправления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 xml:space="preserve">Муниципальные служащие в своей деятельности обязаны руководствоваться исключительно </w:t>
      </w:r>
      <w:proofErr w:type="gramStart"/>
      <w:r w:rsidRPr="00700381">
        <w:rPr>
          <w:rFonts w:ascii="Times New Roman" w:hAnsi="Times New Roman" w:cs="Times New Roman"/>
          <w:sz w:val="24"/>
          <w:szCs w:val="24"/>
        </w:rPr>
        <w:t>законодательством</w:t>
      </w:r>
      <w:proofErr w:type="gramEnd"/>
      <w:r w:rsidRPr="00700381">
        <w:rPr>
          <w:rFonts w:ascii="Times New Roman" w:hAnsi="Times New Roman" w:cs="Times New Roman"/>
          <w:sz w:val="24"/>
          <w:szCs w:val="24"/>
        </w:rPr>
        <w:t xml:space="preserve"> и не связаны при исполнении должностных обязанностей решениями партий, политических движений и иных общественных объединений, а также не имеют права заниматься «партийным строительством» или созданием подразделений конфессиональных служб в органе местного самоуправления.</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 xml:space="preserve">Муниципальные служащие не должны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их должностные обязанности.   </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Данный запрет полностью направлен на исключение возможности использования должностного положения муниципального служащего в интересах участников общественно-политической жизни. Это означает запрет на публичные высказывания, содержащие оценку их деятельности, свое отношение к ним и, тем более, пропагандирующие их деятельность. В то же время он не направлен на ограничение свободы совести, мысли и слова.</w:t>
      </w:r>
    </w:p>
    <w:p w:rsidR="001835F5" w:rsidRPr="00700381" w:rsidRDefault="001835F5" w:rsidP="001835F5">
      <w:pPr>
        <w:pStyle w:val="ConsPlusNormal"/>
        <w:ind w:firstLine="567"/>
        <w:jc w:val="both"/>
        <w:rPr>
          <w:sz w:val="24"/>
          <w:szCs w:val="24"/>
        </w:rPr>
      </w:pPr>
      <w:r w:rsidRPr="00700381">
        <w:rPr>
          <w:sz w:val="24"/>
          <w:szCs w:val="24"/>
        </w:rPr>
        <w:t>Исключение из этого запрета - право муниципальных служащих создавать или способствовать созданию профессиональных союзов, ветеранских и иных профессиональных ассоциаций.</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4.10. Муниципальному служащему запрещено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835F5" w:rsidRPr="00700381" w:rsidRDefault="001835F5" w:rsidP="001835F5">
      <w:pPr>
        <w:pStyle w:val="ConsPlusNormal"/>
        <w:ind w:firstLine="567"/>
        <w:jc w:val="both"/>
        <w:rPr>
          <w:sz w:val="24"/>
          <w:szCs w:val="24"/>
        </w:rPr>
      </w:pPr>
      <w:r w:rsidRPr="00700381">
        <w:rPr>
          <w:sz w:val="24"/>
          <w:szCs w:val="24"/>
        </w:rPr>
        <w:t xml:space="preserve">Под иностранной некоммерческой неправительственной организацией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органы </w:t>
      </w:r>
      <w:r w:rsidRPr="00700381">
        <w:rPr>
          <w:sz w:val="24"/>
          <w:szCs w:val="24"/>
        </w:rPr>
        <w:lastRenderedPageBreak/>
        <w:t>местного самоуправления. Указанное ограничение направлено на недопущение вмешательства в деятельность органов местного самоуправления иностранных организаций.</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4.11. Муниципальный служащий не должен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sz w:val="24"/>
          <w:szCs w:val="24"/>
        </w:rPr>
        <w:t>Предпочтение кому-либо, как правило, способствует дальнейшему коррупционному поведению, так как обычно выражено в виде благ и преимуще</w:t>
      </w:r>
      <w:proofErr w:type="gramStart"/>
      <w:r w:rsidRPr="00700381">
        <w:rPr>
          <w:sz w:val="24"/>
          <w:szCs w:val="24"/>
        </w:rPr>
        <w:t>ств дл</w:t>
      </w:r>
      <w:proofErr w:type="gramEnd"/>
      <w:r w:rsidRPr="00700381">
        <w:rPr>
          <w:sz w:val="24"/>
          <w:szCs w:val="24"/>
        </w:rPr>
        <w:t>я указанного лица.</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4.12. Муниципальный служащий не должен допускать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835F5" w:rsidRPr="00700381" w:rsidRDefault="001835F5" w:rsidP="001835F5">
      <w:pPr>
        <w:pStyle w:val="ConsPlusNormal"/>
        <w:ind w:firstLine="567"/>
        <w:jc w:val="both"/>
        <w:rPr>
          <w:sz w:val="24"/>
          <w:szCs w:val="24"/>
        </w:rPr>
      </w:pPr>
      <w:r w:rsidRPr="00700381">
        <w:rPr>
          <w:sz w:val="24"/>
          <w:szCs w:val="24"/>
        </w:rPr>
        <w:t>Указанный запрет направлен на предотвращение коррупционного поведения муниципального служащего, так как дальнейшее действие после того, как им допущено влияние какого-либо интереса, будет само коррупционное правонарушение.</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4.13. Муниципальный служащий не должен исполнять данное муниципальному служащему неправомерное поручение.</w:t>
      </w:r>
    </w:p>
    <w:p w:rsidR="001835F5" w:rsidRPr="00700381" w:rsidRDefault="001835F5" w:rsidP="001835F5">
      <w:pPr>
        <w:pStyle w:val="ConsPlusNormal"/>
        <w:ind w:firstLine="567"/>
        <w:jc w:val="both"/>
        <w:rPr>
          <w:sz w:val="24"/>
          <w:szCs w:val="24"/>
        </w:rPr>
      </w:pPr>
      <w:r w:rsidRPr="00700381">
        <w:rPr>
          <w:sz w:val="24"/>
          <w:szCs w:val="24"/>
        </w:rPr>
        <w:t>Неправомерное поручение может заключаться в необходимости совершения действий, содержащих признаки коррупционного поведения. В связи с этим, при получении от соответствующего руководителя поручения, являющегося, по мнению муниципального служащего, неправомерным, он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муниципальный служащий обязан отказаться от его исполнения.</w:t>
      </w:r>
    </w:p>
    <w:p w:rsidR="001835F5" w:rsidRPr="00700381" w:rsidRDefault="001835F5" w:rsidP="001835F5">
      <w:pPr>
        <w:spacing w:after="0" w:line="240" w:lineRule="auto"/>
        <w:ind w:firstLine="567"/>
        <w:jc w:val="both"/>
        <w:rPr>
          <w:rFonts w:ascii="Times New Roman" w:hAnsi="Times New Roman" w:cs="Times New Roman"/>
          <w:sz w:val="24"/>
          <w:szCs w:val="24"/>
        </w:rPr>
      </w:pPr>
      <w:r w:rsidRPr="00700381">
        <w:rPr>
          <w:rFonts w:ascii="Times New Roman" w:hAnsi="Times New Roman" w:cs="Times New Roman"/>
          <w:sz w:val="24"/>
          <w:szCs w:val="24"/>
        </w:rPr>
        <w:t>4.14. Муниципальный служащий не должен прекращать исполнение должностных обязанностей в целях урегулирования трудового спора.</w:t>
      </w:r>
    </w:p>
    <w:p w:rsidR="001835F5" w:rsidRPr="00700381" w:rsidRDefault="001835F5" w:rsidP="001835F5">
      <w:pPr>
        <w:pStyle w:val="ConsPlusNormal"/>
        <w:ind w:firstLine="567"/>
        <w:jc w:val="both"/>
        <w:rPr>
          <w:rFonts w:eastAsia="Times New Roman"/>
          <w:color w:val="000000" w:themeColor="text1"/>
          <w:spacing w:val="2"/>
          <w:sz w:val="24"/>
          <w:szCs w:val="24"/>
          <w:lang w:eastAsia="ru-RU"/>
        </w:rPr>
      </w:pPr>
      <w:r w:rsidRPr="00700381">
        <w:rPr>
          <w:sz w:val="24"/>
          <w:szCs w:val="24"/>
        </w:rPr>
        <w:t>Особый характер функционирования муниципальной службы, особый уровень ответственности, возложенный на органы местного самоуправления, диктуют невозможность отказа муниципальных служащих от исполнения должностных обязанностей в целях урегулирования трудового спора.</w:t>
      </w:r>
    </w:p>
    <w:p w:rsidR="001835F5" w:rsidRPr="00700381" w:rsidRDefault="001835F5" w:rsidP="001835F5">
      <w:pPr>
        <w:rPr>
          <w:sz w:val="24"/>
          <w:szCs w:val="24"/>
        </w:rPr>
      </w:pPr>
    </w:p>
    <w:p w:rsidR="00833139" w:rsidRPr="00700381" w:rsidRDefault="00833139">
      <w:pPr>
        <w:rPr>
          <w:sz w:val="24"/>
          <w:szCs w:val="24"/>
        </w:rPr>
      </w:pPr>
    </w:p>
    <w:sectPr w:rsidR="00833139" w:rsidRPr="00700381" w:rsidSect="006720A8">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35F5"/>
    <w:rsid w:val="001835F5"/>
    <w:rsid w:val="00700381"/>
    <w:rsid w:val="00833139"/>
    <w:rsid w:val="00AA6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35F5"/>
    <w:pPr>
      <w:autoSpaceDE w:val="0"/>
      <w:autoSpaceDN w:val="0"/>
      <w:adjustRightInd w:val="0"/>
      <w:spacing w:after="0" w:line="240" w:lineRule="auto"/>
    </w:pPr>
    <w:rPr>
      <w:rFonts w:ascii="Times New Roman" w:eastAsiaTheme="minorHAns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4653</Words>
  <Characters>26523</Characters>
  <Application>Microsoft Office Word</Application>
  <DocSecurity>0</DocSecurity>
  <Lines>221</Lines>
  <Paragraphs>62</Paragraphs>
  <ScaleCrop>false</ScaleCrop>
  <Company>Microsoft</Company>
  <LinksUpToDate>false</LinksUpToDate>
  <CharactersWithSpaces>31114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cp:lastPrinted>2022-05-16T14:09:00Z</cp:lastPrinted>
  <dcterms:created xsi:type="dcterms:W3CDTF">2022-05-11T09:35:00Z</dcterms:created>
  <dcterms:modified xsi:type="dcterms:W3CDTF">2022-05-16T14:14:00Z</dcterms:modified>
</cp:coreProperties>
</file>