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A" w:rsidRPr="002563F5" w:rsidRDefault="00B7591A" w:rsidP="00B75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F5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B7591A" w:rsidRPr="002563F5" w:rsidRDefault="00B7591A" w:rsidP="00B75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F5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B7591A" w:rsidRPr="002563F5" w:rsidRDefault="00B7591A" w:rsidP="00B75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F5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B7591A" w:rsidRPr="002563F5" w:rsidRDefault="00B7591A" w:rsidP="00B75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591A" w:rsidRPr="002563F5" w:rsidRDefault="00B7591A" w:rsidP="00B75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F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7591A" w:rsidRPr="002563F5" w:rsidRDefault="00B7591A" w:rsidP="00B75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591A" w:rsidRPr="002563F5" w:rsidRDefault="00B7591A" w:rsidP="00B75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2563F5">
        <w:rPr>
          <w:rFonts w:ascii="Times New Roman" w:hAnsi="Times New Roman" w:cs="Times New Roman"/>
          <w:bCs/>
          <w:sz w:val="28"/>
          <w:szCs w:val="28"/>
        </w:rPr>
        <w:t xml:space="preserve">10.01.2022 г.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1Б</w:t>
      </w:r>
    </w:p>
    <w:p w:rsidR="00B7591A" w:rsidRDefault="00B7591A" w:rsidP="00B75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91A" w:rsidRPr="00BB4535" w:rsidRDefault="00B7591A" w:rsidP="00B75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5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BB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B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535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23.06.2021</w:t>
      </w:r>
      <w:r w:rsidRPr="00BB4535">
        <w:rPr>
          <w:rFonts w:ascii="Times New Roman" w:eastAsia="Calibri" w:hAnsi="Times New Roman" w:cs="Times New Roman"/>
          <w:bCs/>
          <w:sz w:val="28"/>
          <w:szCs w:val="28"/>
        </w:rPr>
        <w:t xml:space="preserve"> №  </w:t>
      </w:r>
      <w:r>
        <w:rPr>
          <w:rFonts w:ascii="Times New Roman" w:eastAsia="Calibri" w:hAnsi="Times New Roman" w:cs="Times New Roman"/>
          <w:bCs/>
          <w:sz w:val="28"/>
          <w:szCs w:val="28"/>
        </w:rPr>
        <w:t>36</w:t>
      </w:r>
      <w:r w:rsidRPr="00BB4535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BB4535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42BC3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B7591A" w:rsidRPr="00BB4535" w:rsidRDefault="00B7591A" w:rsidP="00B75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91A" w:rsidRPr="00BB4535" w:rsidRDefault="00B7591A" w:rsidP="00B75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535">
        <w:rPr>
          <w:rFonts w:ascii="Times New Roman" w:eastAsia="Calibri" w:hAnsi="Times New Roman" w:cs="Times New Roman"/>
          <w:sz w:val="28"/>
          <w:szCs w:val="28"/>
        </w:rPr>
        <w:t>В целях приведения в соответствие с действующим законодательством, административного регламента по предоставлению муниципальной услуги «</w:t>
      </w:r>
      <w:r w:rsidRPr="00042BC3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B4535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BB4535"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BB4535">
        <w:rPr>
          <w:rFonts w:ascii="Times New Roman" w:hAnsi="Times New Roman" w:cs="Times New Roman"/>
          <w:sz w:val="28"/>
        </w:rPr>
        <w:t xml:space="preserve"> сельского поселения</w:t>
      </w:r>
      <w:r w:rsidRPr="00BB453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7591A" w:rsidRDefault="00B7591A" w:rsidP="00B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91A" w:rsidRPr="00BB4535" w:rsidRDefault="00B7591A" w:rsidP="00B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53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7591A" w:rsidRPr="00BB4535" w:rsidRDefault="00B7591A" w:rsidP="00B759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91A" w:rsidRPr="00BB4535" w:rsidRDefault="00B7591A" w:rsidP="00B75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53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B4535">
        <w:rPr>
          <w:rFonts w:ascii="Times New Roman" w:eastAsia="Calibri" w:hAnsi="Times New Roman" w:cs="Times New Roman"/>
          <w:sz w:val="28"/>
          <w:szCs w:val="28"/>
        </w:rPr>
        <w:t>В Административный регламент по предоставлению муниципальной услуги «</w:t>
      </w:r>
      <w:r w:rsidRPr="00042BC3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B4535">
        <w:rPr>
          <w:rFonts w:ascii="Times New Roman" w:eastAsia="Calibri" w:hAnsi="Times New Roman" w:cs="Times New Roman"/>
          <w:sz w:val="28"/>
          <w:szCs w:val="28"/>
        </w:rPr>
        <w:t>, внести следующие изменения:</w:t>
      </w:r>
    </w:p>
    <w:p w:rsidR="00B7591A" w:rsidRPr="00BB4535" w:rsidRDefault="00B7591A" w:rsidP="00B75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53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Раздел 1</w:t>
      </w:r>
      <w:r w:rsidRPr="00BB4535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>1.1.</w:t>
      </w:r>
      <w:r w:rsidRPr="00BB4535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7591A" w:rsidRPr="00BB4535" w:rsidRDefault="00B7591A" w:rsidP="00B7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53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BB4535">
        <w:rPr>
          <w:rFonts w:ascii="Times New Roman" w:eastAsia="Calibri" w:hAnsi="Times New Roman" w:cs="Times New Roman"/>
          <w:sz w:val="28"/>
          <w:szCs w:val="28"/>
        </w:rPr>
        <w:t>Ф</w:t>
      </w:r>
      <w:r w:rsidRPr="00BB4535">
        <w:rPr>
          <w:rFonts w:ascii="Times New Roman" w:hAnsi="Times New Roman" w:cs="Times New Roman"/>
          <w:sz w:val="28"/>
          <w:szCs w:val="28"/>
        </w:rPr>
        <w:t>инансовые органы муниципальных образований дают письменные разъяснения налоговым органам, налогоплательщикам, плательщикам сборов и налоговым агентам по вопросам применения нормативных правовых актов муниципальных образований о местных налогах и сборах</w:t>
      </w:r>
      <w:r w:rsidRPr="00BB4535">
        <w:rPr>
          <w:rFonts w:ascii="Times New Roman" w:eastAsia="Calibri" w:hAnsi="Times New Roman" w:cs="Times New Roman"/>
          <w:sz w:val="28"/>
          <w:szCs w:val="28"/>
        </w:rPr>
        <w:t>»</w:t>
      </w:r>
      <w:r w:rsidRPr="00BB4535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91A" w:rsidRPr="00BB4535" w:rsidRDefault="00B7591A" w:rsidP="00B7591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535">
        <w:rPr>
          <w:rFonts w:ascii="Times New Roman" w:eastAsia="Calibri" w:hAnsi="Times New Roman" w:cs="Times New Roman"/>
          <w:sz w:val="28"/>
          <w:szCs w:val="28"/>
        </w:rPr>
        <w:t xml:space="preserve">2. Обнародовать настоящее постановление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B4535">
        <w:rPr>
          <w:rFonts w:ascii="Times New Roman" w:eastAsia="Calibri" w:hAnsi="Times New Roman" w:cs="Times New Roman"/>
          <w:sz w:val="28"/>
          <w:szCs w:val="28"/>
        </w:rPr>
        <w:t xml:space="preserve"> и обеспечить размещение его текста на информационном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стенде в здании Администрации.</w:t>
      </w:r>
    </w:p>
    <w:p w:rsidR="00B7591A" w:rsidRPr="005F5192" w:rsidRDefault="00B7591A" w:rsidP="00B75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4535">
        <w:rPr>
          <w:rFonts w:ascii="Times New Roman" w:eastAsia="Calibri" w:hAnsi="Times New Roman" w:cs="Times New Roman"/>
          <w:sz w:val="28"/>
          <w:szCs w:val="28"/>
        </w:rPr>
        <w:t>3. Настоящее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 вступает в силу </w:t>
      </w:r>
      <w:r w:rsidRPr="00BB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192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опубликования.</w:t>
      </w:r>
    </w:p>
    <w:p w:rsidR="00B7591A" w:rsidRPr="00BB4535" w:rsidRDefault="00B7591A" w:rsidP="00B7591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91A" w:rsidRPr="00214F01" w:rsidRDefault="00B7591A" w:rsidP="00B7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0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14F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14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91A" w:rsidRPr="00214F01" w:rsidRDefault="00B7591A" w:rsidP="00B7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0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B7591A" w:rsidRPr="00214F01" w:rsidRDefault="00B7591A" w:rsidP="00B7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91A" w:rsidRPr="00214F01" w:rsidRDefault="00B7591A" w:rsidP="00B75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1A" w:rsidRDefault="00B7591A" w:rsidP="00B75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30B8" w:rsidRDefault="002430B8"/>
    <w:sectPr w:rsidR="0024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7591A"/>
    <w:rsid w:val="002430B8"/>
    <w:rsid w:val="00B7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2022-07-09T10:40:00Z</dcterms:created>
  <dcterms:modified xsi:type="dcterms:W3CDTF">2022-07-09T10:40:00Z</dcterms:modified>
</cp:coreProperties>
</file>