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43" w:rsidRPr="00895C43" w:rsidRDefault="00895C43" w:rsidP="00895C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C43" w:rsidRPr="00895C43" w:rsidRDefault="00895C43" w:rsidP="00895C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C43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 ПОСЕЛЕНИЯ</w:t>
      </w:r>
    </w:p>
    <w:p w:rsidR="00895C43" w:rsidRPr="00895C43" w:rsidRDefault="00895C43" w:rsidP="00895C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C43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895C43" w:rsidRPr="00895C43" w:rsidRDefault="00895C43" w:rsidP="00895C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C43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895C43" w:rsidRPr="00895C43" w:rsidRDefault="00895C43" w:rsidP="00895C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C43" w:rsidRPr="00895C43" w:rsidRDefault="00895C43" w:rsidP="00895C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C4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95C43" w:rsidRPr="00895C43" w:rsidRDefault="00895C43" w:rsidP="00895C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C43" w:rsidRPr="00895C43" w:rsidRDefault="00895C43" w:rsidP="00895C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5C43">
        <w:rPr>
          <w:rFonts w:ascii="Times New Roman" w:hAnsi="Times New Roman" w:cs="Times New Roman"/>
          <w:bCs/>
          <w:sz w:val="28"/>
          <w:szCs w:val="28"/>
        </w:rPr>
        <w:t>от  17.03.2022 г.                                                                                                 № 17</w:t>
      </w:r>
    </w:p>
    <w:p w:rsidR="00895C43" w:rsidRPr="00895C43" w:rsidRDefault="00895C43" w:rsidP="00895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C43" w:rsidRPr="00895C43" w:rsidRDefault="00895C43" w:rsidP="00895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895C43">
        <w:rPr>
          <w:rFonts w:ascii="Times New Roman" w:hAnsi="Times New Roman" w:cs="Times New Roman"/>
          <w:sz w:val="28"/>
          <w:szCs w:val="28"/>
        </w:rPr>
        <w:t>Астыровском</w:t>
      </w:r>
      <w:proofErr w:type="spellEnd"/>
      <w:r w:rsidRPr="00895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C43" w:rsidRPr="00895C43" w:rsidRDefault="00895C43" w:rsidP="00895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895C43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895C43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</w:t>
      </w:r>
    </w:p>
    <w:p w:rsidR="00895C43" w:rsidRPr="00895C43" w:rsidRDefault="00895C43" w:rsidP="00895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95C43" w:rsidRPr="00895C43" w:rsidRDefault="00895C43" w:rsidP="00895C43">
      <w:pPr>
        <w:tabs>
          <w:tab w:val="left" w:pos="612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C43" w:rsidRPr="00895C43" w:rsidRDefault="00895C43" w:rsidP="00895C43">
      <w:pPr>
        <w:tabs>
          <w:tab w:val="left" w:pos="612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C43" w:rsidRPr="00895C43" w:rsidRDefault="00895C43" w:rsidP="0089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 xml:space="preserve">      В целях приведения бюджетного процесса в </w:t>
      </w:r>
      <w:proofErr w:type="spellStart"/>
      <w:r w:rsidRPr="00895C43">
        <w:rPr>
          <w:rFonts w:ascii="Times New Roman" w:hAnsi="Times New Roman" w:cs="Times New Roman"/>
          <w:sz w:val="28"/>
          <w:szCs w:val="28"/>
        </w:rPr>
        <w:t>Астыровском</w:t>
      </w:r>
      <w:proofErr w:type="spellEnd"/>
      <w:r w:rsidRPr="00895C43">
        <w:rPr>
          <w:rFonts w:ascii="Times New Roman" w:hAnsi="Times New Roman" w:cs="Times New Roman"/>
          <w:sz w:val="28"/>
          <w:szCs w:val="28"/>
        </w:rPr>
        <w:t xml:space="preserve"> сельском поселении в соответствие с Бюджетным кодексом Российской Федерации, на основании Устава </w:t>
      </w:r>
      <w:proofErr w:type="spellStart"/>
      <w:r w:rsidRPr="00895C43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5C43">
        <w:rPr>
          <w:rFonts w:ascii="Times New Roman" w:hAnsi="Times New Roman" w:cs="Times New Roman"/>
          <w:sz w:val="28"/>
          <w:szCs w:val="28"/>
        </w:rPr>
        <w:t xml:space="preserve"> сельского поселения, Совет </w:t>
      </w:r>
      <w:proofErr w:type="spellStart"/>
      <w:r w:rsidRPr="00895C43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5C43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895C43" w:rsidRPr="00895C43" w:rsidRDefault="00895C43" w:rsidP="00895C4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5C43" w:rsidRPr="00895C43" w:rsidRDefault="00895C43" w:rsidP="0089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Pr="00895C43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5C43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 от 27.09.2019 № 4 «Об утверждении Положения о бюджетном процессе в </w:t>
      </w:r>
      <w:proofErr w:type="spellStart"/>
      <w:r w:rsidRPr="00895C43">
        <w:rPr>
          <w:rFonts w:ascii="Times New Roman" w:hAnsi="Times New Roman" w:cs="Times New Roman"/>
          <w:sz w:val="28"/>
          <w:szCs w:val="28"/>
        </w:rPr>
        <w:t>Астыровском</w:t>
      </w:r>
      <w:proofErr w:type="spellEnd"/>
      <w:r w:rsidRPr="00895C43">
        <w:rPr>
          <w:rFonts w:ascii="Times New Roman" w:hAnsi="Times New Roman" w:cs="Times New Roman"/>
          <w:sz w:val="28"/>
          <w:szCs w:val="28"/>
        </w:rPr>
        <w:t xml:space="preserve"> сельском поселении Горьковского муниципального района Омской области» следующие изменения:</w:t>
      </w:r>
    </w:p>
    <w:p w:rsidR="00895C43" w:rsidRPr="00895C43" w:rsidRDefault="00895C43" w:rsidP="0089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>1.1. Статью 7 дополнить п.17 следующего содержания:</w:t>
      </w:r>
    </w:p>
    <w:p w:rsidR="00895C43" w:rsidRPr="00895C43" w:rsidRDefault="00895C43" w:rsidP="0089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>«17)</w:t>
      </w:r>
      <w:r w:rsidRPr="00895C43">
        <w:rPr>
          <w:rFonts w:ascii="Times New Roman" w:hAnsi="Times New Roman" w:cs="Times New Roman"/>
          <w:color w:val="000000"/>
          <w:sz w:val="28"/>
          <w:szCs w:val="28"/>
        </w:rPr>
        <w:t xml:space="preserve"> 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бюджета.</w:t>
      </w:r>
    </w:p>
    <w:p w:rsidR="00895C43" w:rsidRPr="00895C43" w:rsidRDefault="00895C43" w:rsidP="0089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>2. Статью 22 п.1 изложить в следующей редакции:</w:t>
      </w:r>
    </w:p>
    <w:p w:rsidR="00895C43" w:rsidRPr="00895C43" w:rsidRDefault="00895C43" w:rsidP="0089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 xml:space="preserve">«п.1. Составление проекта бюджета поселения основывается </w:t>
      </w:r>
      <w:proofErr w:type="gramStart"/>
      <w:r w:rsidRPr="00895C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5C43">
        <w:rPr>
          <w:rFonts w:ascii="Times New Roman" w:hAnsi="Times New Roman" w:cs="Times New Roman"/>
          <w:sz w:val="28"/>
          <w:szCs w:val="28"/>
        </w:rPr>
        <w:t>:</w:t>
      </w:r>
    </w:p>
    <w:p w:rsidR="00895C43" w:rsidRPr="00895C43" w:rsidRDefault="00895C43" w:rsidP="0089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95C43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895C43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</w:t>
      </w:r>
    </w:p>
    <w:p w:rsidR="00895C43" w:rsidRPr="00895C43" w:rsidRDefault="00895C43" w:rsidP="0089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895C4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895C43">
        <w:rPr>
          <w:rFonts w:ascii="Times New Roman" w:hAnsi="Times New Roman" w:cs="Times New Roman"/>
          <w:sz w:val="28"/>
          <w:szCs w:val="28"/>
        </w:rPr>
        <w:t xml:space="preserve">, определяющих цели национального развития Российской Федерации и направления деятельности органов публичной власти по их достижению; </w:t>
      </w:r>
    </w:p>
    <w:p w:rsidR="00895C43" w:rsidRPr="00895C43" w:rsidRDefault="00895C43" w:rsidP="0089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C43">
        <w:rPr>
          <w:rFonts w:ascii="Times New Roman" w:hAnsi="Times New Roman" w:cs="Times New Roman"/>
          <w:sz w:val="28"/>
          <w:szCs w:val="28"/>
        </w:rPr>
        <w:t xml:space="preserve">3) основных направлениях бюджетной, налоговой и </w:t>
      </w:r>
      <w:proofErr w:type="spellStart"/>
      <w:r w:rsidRPr="00895C43">
        <w:rPr>
          <w:rFonts w:ascii="Times New Roman" w:hAnsi="Times New Roman" w:cs="Times New Roman"/>
          <w:sz w:val="28"/>
          <w:szCs w:val="28"/>
        </w:rPr>
        <w:t>таможенно-тарифной</w:t>
      </w:r>
      <w:proofErr w:type="spellEnd"/>
      <w:r w:rsidRPr="00895C43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 </w:t>
      </w:r>
      <w:proofErr w:type="gramEnd"/>
    </w:p>
    <w:p w:rsidR="00895C43" w:rsidRPr="00895C43" w:rsidRDefault="00895C43" w:rsidP="0089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895C43">
        <w:rPr>
          <w:rFonts w:ascii="Times New Roman" w:hAnsi="Times New Roman" w:cs="Times New Roman"/>
          <w:color w:val="000000"/>
          <w:sz w:val="28"/>
          <w:szCs w:val="28"/>
        </w:rPr>
        <w:t>прогнозе</w:t>
      </w:r>
      <w:proofErr w:type="gramEnd"/>
      <w:r w:rsidRPr="00895C4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развития;</w:t>
      </w:r>
      <w:r w:rsidRPr="00895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C43" w:rsidRPr="00895C43" w:rsidRDefault="00895C43" w:rsidP="0089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 xml:space="preserve">5) бюджетном </w:t>
      </w:r>
      <w:proofErr w:type="gramStart"/>
      <w:r w:rsidRPr="00895C43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895C43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 </w:t>
      </w:r>
    </w:p>
    <w:p w:rsidR="00895C43" w:rsidRPr="00895C43" w:rsidRDefault="00895C43" w:rsidP="00895C4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C43">
        <w:rPr>
          <w:rFonts w:ascii="Times New Roman" w:hAnsi="Times New Roman" w:cs="Times New Roman"/>
          <w:sz w:val="28"/>
          <w:szCs w:val="28"/>
        </w:rPr>
        <w:lastRenderedPageBreak/>
        <w:t>6) 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895C43" w:rsidRPr="00895C43" w:rsidRDefault="00895C43" w:rsidP="00895C4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периодическом печатном издании и на официальном сайте администрации </w:t>
      </w:r>
      <w:proofErr w:type="spellStart"/>
      <w:r w:rsidRPr="00895C43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5C43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 в сети «Интернет».</w:t>
      </w:r>
    </w:p>
    <w:p w:rsidR="00895C43" w:rsidRPr="00895C43" w:rsidRDefault="00895C43" w:rsidP="00895C4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его официального опубликования.</w:t>
      </w:r>
    </w:p>
    <w:p w:rsidR="00895C43" w:rsidRPr="00895C43" w:rsidRDefault="00895C43" w:rsidP="00895C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5C43" w:rsidRPr="00895C43" w:rsidRDefault="00895C43" w:rsidP="00895C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5C43" w:rsidRPr="00895C43" w:rsidRDefault="00895C43" w:rsidP="0089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95C43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5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C43" w:rsidRPr="00895C43" w:rsidRDefault="00895C43" w:rsidP="0089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43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895C43" w:rsidRPr="00EA4FFF" w:rsidRDefault="00895C43" w:rsidP="00895C43">
      <w:pPr>
        <w:tabs>
          <w:tab w:val="left" w:pos="142"/>
        </w:tabs>
        <w:jc w:val="both"/>
        <w:rPr>
          <w:sz w:val="28"/>
          <w:szCs w:val="28"/>
        </w:rPr>
      </w:pPr>
    </w:p>
    <w:p w:rsidR="00895C43" w:rsidRDefault="00895C43" w:rsidP="00895C43">
      <w:pPr>
        <w:rPr>
          <w:sz w:val="28"/>
          <w:szCs w:val="28"/>
        </w:rPr>
      </w:pPr>
    </w:p>
    <w:p w:rsidR="00895C43" w:rsidRDefault="00895C43" w:rsidP="00895C43">
      <w:pPr>
        <w:rPr>
          <w:sz w:val="28"/>
          <w:szCs w:val="28"/>
        </w:rPr>
      </w:pPr>
    </w:p>
    <w:p w:rsidR="00895C43" w:rsidRDefault="00895C43" w:rsidP="00895C43">
      <w:pPr>
        <w:rPr>
          <w:sz w:val="28"/>
          <w:szCs w:val="28"/>
        </w:rPr>
      </w:pPr>
    </w:p>
    <w:p w:rsidR="00360AA3" w:rsidRDefault="00360AA3"/>
    <w:sectPr w:rsidR="0036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C43"/>
    <w:rsid w:val="00360AA3"/>
    <w:rsid w:val="0089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95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895C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895C43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895C4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2022-03-25T03:30:00Z</dcterms:created>
  <dcterms:modified xsi:type="dcterms:W3CDTF">2022-03-25T03:30:00Z</dcterms:modified>
</cp:coreProperties>
</file>