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63" w:rsidRDefault="001D2463" w:rsidP="009742AC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ГЛАВА АСТЫРОВСКОГО</w:t>
      </w:r>
      <w:r w:rsidR="001F031E" w:rsidRPr="001D2463">
        <w:rPr>
          <w:color w:val="000000"/>
          <w:sz w:val="28"/>
          <w:szCs w:val="28"/>
        </w:rPr>
        <w:t xml:space="preserve"> </w:t>
      </w:r>
      <w:r w:rsidRPr="001D2463">
        <w:rPr>
          <w:color w:val="000000"/>
          <w:sz w:val="28"/>
          <w:szCs w:val="28"/>
        </w:rPr>
        <w:t>СЕЛЬСКОГО</w:t>
      </w:r>
      <w:r w:rsidR="001F031E" w:rsidRPr="001D2463">
        <w:rPr>
          <w:color w:val="000000"/>
          <w:sz w:val="28"/>
          <w:szCs w:val="28"/>
        </w:rPr>
        <w:t xml:space="preserve"> </w:t>
      </w:r>
      <w:r w:rsidR="00E9791C" w:rsidRPr="001D2463">
        <w:rPr>
          <w:color w:val="000000"/>
          <w:sz w:val="28"/>
          <w:szCs w:val="28"/>
        </w:rPr>
        <w:t>ПОСЕЛЕНИЯ</w:t>
      </w:r>
    </w:p>
    <w:p w:rsidR="001F031E" w:rsidRPr="001D2463" w:rsidRDefault="00E9791C" w:rsidP="001F031E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 xml:space="preserve">ГОРЬКОВСКОГО </w:t>
      </w:r>
      <w:r w:rsidR="001F031E" w:rsidRPr="001D2463">
        <w:rPr>
          <w:color w:val="000000"/>
          <w:sz w:val="28"/>
          <w:szCs w:val="28"/>
        </w:rPr>
        <w:t>МУНИЦИПАЛЬНОГО Р</w:t>
      </w:r>
      <w:r w:rsidRPr="001D2463">
        <w:rPr>
          <w:color w:val="000000"/>
          <w:sz w:val="28"/>
          <w:szCs w:val="28"/>
        </w:rPr>
        <w:t>А</w:t>
      </w:r>
      <w:r w:rsidR="001F031E" w:rsidRPr="001D2463">
        <w:rPr>
          <w:color w:val="000000"/>
          <w:sz w:val="28"/>
          <w:szCs w:val="28"/>
        </w:rPr>
        <w:t>ЙОНА</w:t>
      </w:r>
    </w:p>
    <w:p w:rsidR="001D2463" w:rsidRPr="001D2463" w:rsidRDefault="001D2463" w:rsidP="001F031E">
      <w:pPr>
        <w:jc w:val="center"/>
        <w:rPr>
          <w:color w:val="000000"/>
          <w:sz w:val="28"/>
          <w:szCs w:val="28"/>
        </w:rPr>
      </w:pPr>
      <w:r w:rsidRPr="001D2463">
        <w:rPr>
          <w:color w:val="000000"/>
          <w:sz w:val="28"/>
          <w:szCs w:val="28"/>
        </w:rPr>
        <w:t>ОМСКОЙ ОБЛАСТИ</w:t>
      </w:r>
    </w:p>
    <w:p w:rsidR="001F031E" w:rsidRDefault="001F031E" w:rsidP="001F031E">
      <w:pPr>
        <w:rPr>
          <w:color w:val="000000"/>
          <w:sz w:val="24"/>
          <w:szCs w:val="24"/>
        </w:rPr>
      </w:pPr>
    </w:p>
    <w:p w:rsidR="00DA1776" w:rsidRPr="001D2463" w:rsidRDefault="001F031E" w:rsidP="001F031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D2463">
        <w:rPr>
          <w:color w:val="000000"/>
          <w:sz w:val="28"/>
          <w:szCs w:val="28"/>
        </w:rPr>
        <w:t>ПОСТАНОВЛЕНИЕ</w:t>
      </w:r>
    </w:p>
    <w:p w:rsidR="00DA1776" w:rsidRPr="00C81B4A" w:rsidRDefault="00DA1776" w:rsidP="00DA1776">
      <w:pPr>
        <w:pStyle w:val="a4"/>
        <w:spacing w:before="0" w:beforeAutospacing="0" w:after="0" w:afterAutospacing="0"/>
        <w:rPr>
          <w:rStyle w:val="af"/>
          <w:sz w:val="28"/>
          <w:szCs w:val="28"/>
        </w:rPr>
      </w:pPr>
    </w:p>
    <w:p w:rsidR="00DA1776" w:rsidRPr="001D2463" w:rsidRDefault="001D2463" w:rsidP="00DA1776">
      <w:pPr>
        <w:pStyle w:val="a4"/>
        <w:spacing w:before="0" w:beforeAutospacing="0" w:after="0" w:afterAutospacing="0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о</w:t>
      </w:r>
      <w:r w:rsidRPr="001D2463">
        <w:rPr>
          <w:rStyle w:val="af"/>
          <w:b w:val="0"/>
          <w:sz w:val="28"/>
          <w:szCs w:val="28"/>
        </w:rPr>
        <w:t xml:space="preserve">т </w:t>
      </w:r>
      <w:r>
        <w:rPr>
          <w:rStyle w:val="af"/>
          <w:b w:val="0"/>
          <w:sz w:val="28"/>
          <w:szCs w:val="28"/>
        </w:rPr>
        <w:t xml:space="preserve"> </w:t>
      </w:r>
      <w:r w:rsidR="00F06B50">
        <w:rPr>
          <w:rStyle w:val="af"/>
          <w:b w:val="0"/>
          <w:sz w:val="28"/>
          <w:szCs w:val="28"/>
        </w:rPr>
        <w:t>03</w:t>
      </w:r>
      <w:r w:rsidRPr="001D2463">
        <w:rPr>
          <w:rStyle w:val="af"/>
          <w:b w:val="0"/>
          <w:sz w:val="28"/>
          <w:szCs w:val="28"/>
        </w:rPr>
        <w:t>.02.2023г.</w:t>
      </w:r>
      <w:r w:rsidR="00DA1776" w:rsidRPr="001D2463">
        <w:rPr>
          <w:rStyle w:val="af"/>
          <w:b w:val="0"/>
          <w:sz w:val="28"/>
          <w:szCs w:val="28"/>
        </w:rPr>
        <w:tab/>
      </w:r>
      <w:r w:rsidR="00DA1776" w:rsidRPr="001D2463">
        <w:rPr>
          <w:rStyle w:val="af"/>
          <w:b w:val="0"/>
          <w:sz w:val="28"/>
          <w:szCs w:val="28"/>
        </w:rPr>
        <w:tab/>
      </w:r>
      <w:r w:rsidR="00DA1776" w:rsidRPr="001D2463">
        <w:rPr>
          <w:rStyle w:val="af"/>
          <w:b w:val="0"/>
          <w:sz w:val="28"/>
          <w:szCs w:val="28"/>
        </w:rPr>
        <w:tab/>
      </w:r>
      <w:r w:rsidR="00DA1776" w:rsidRPr="001D2463">
        <w:rPr>
          <w:rStyle w:val="af"/>
          <w:b w:val="0"/>
          <w:sz w:val="28"/>
          <w:szCs w:val="28"/>
        </w:rPr>
        <w:tab/>
      </w:r>
      <w:r w:rsidR="00DA1776" w:rsidRPr="001D2463">
        <w:rPr>
          <w:rStyle w:val="af"/>
          <w:b w:val="0"/>
          <w:sz w:val="28"/>
          <w:szCs w:val="28"/>
        </w:rPr>
        <w:tab/>
      </w:r>
      <w:r w:rsidR="00DA1776" w:rsidRPr="001D2463">
        <w:rPr>
          <w:rStyle w:val="af"/>
          <w:b w:val="0"/>
          <w:sz w:val="28"/>
          <w:szCs w:val="28"/>
        </w:rPr>
        <w:tab/>
      </w:r>
      <w:r w:rsidR="00DA1776" w:rsidRPr="001D2463">
        <w:rPr>
          <w:rStyle w:val="af"/>
          <w:b w:val="0"/>
          <w:sz w:val="28"/>
          <w:szCs w:val="28"/>
        </w:rPr>
        <w:tab/>
      </w:r>
      <w:r w:rsidR="00DA1776" w:rsidRPr="001D2463">
        <w:rPr>
          <w:rStyle w:val="af"/>
          <w:b w:val="0"/>
          <w:sz w:val="28"/>
          <w:szCs w:val="28"/>
        </w:rPr>
        <w:tab/>
      </w:r>
      <w:r w:rsidR="00DA1776" w:rsidRPr="001D2463">
        <w:rPr>
          <w:rStyle w:val="af"/>
          <w:b w:val="0"/>
          <w:sz w:val="28"/>
          <w:szCs w:val="28"/>
        </w:rPr>
        <w:tab/>
      </w:r>
      <w:r>
        <w:rPr>
          <w:rStyle w:val="af"/>
          <w:b w:val="0"/>
          <w:sz w:val="28"/>
          <w:szCs w:val="28"/>
        </w:rPr>
        <w:t xml:space="preserve">               № </w:t>
      </w:r>
      <w:r w:rsidR="004361C6">
        <w:rPr>
          <w:rStyle w:val="af"/>
          <w:b w:val="0"/>
          <w:sz w:val="28"/>
          <w:szCs w:val="28"/>
        </w:rPr>
        <w:t>4</w:t>
      </w:r>
    </w:p>
    <w:p w:rsidR="00DA1776" w:rsidRPr="00C81B4A" w:rsidRDefault="00DA1776" w:rsidP="00E9791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9791C" w:rsidRPr="00F06B50" w:rsidRDefault="001D2463" w:rsidP="00E9791C">
      <w:pPr>
        <w:jc w:val="center"/>
        <w:rPr>
          <w:bCs/>
          <w:sz w:val="28"/>
          <w:szCs w:val="27"/>
        </w:rPr>
      </w:pPr>
      <w:bookmarkStart w:id="0" w:name="_Hlk124167912"/>
      <w:r w:rsidRPr="00F06B50">
        <w:rPr>
          <w:bCs/>
          <w:sz w:val="28"/>
          <w:szCs w:val="27"/>
        </w:rPr>
        <w:t>Об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утверждении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порядка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разработки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и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утверждения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схемы</w:t>
      </w:r>
      <w:r w:rsidR="00E9791C" w:rsidRPr="00F06B50">
        <w:rPr>
          <w:bCs/>
          <w:sz w:val="28"/>
          <w:szCs w:val="27"/>
        </w:rPr>
        <w:t xml:space="preserve"> </w:t>
      </w:r>
    </w:p>
    <w:p w:rsidR="00E9791C" w:rsidRPr="00F06B50" w:rsidRDefault="001D2463" w:rsidP="001D2463">
      <w:pPr>
        <w:jc w:val="center"/>
        <w:rPr>
          <w:bCs/>
          <w:sz w:val="28"/>
          <w:szCs w:val="27"/>
        </w:rPr>
      </w:pPr>
      <w:r w:rsidRPr="00F06B50">
        <w:rPr>
          <w:bCs/>
          <w:sz w:val="28"/>
          <w:szCs w:val="27"/>
        </w:rPr>
        <w:t>размещения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отдельных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видов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объектов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на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землях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или земельных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участках</w:t>
      </w:r>
      <w:r w:rsidR="00E9791C" w:rsidRPr="00F06B50">
        <w:rPr>
          <w:bCs/>
          <w:sz w:val="28"/>
          <w:szCs w:val="27"/>
        </w:rPr>
        <w:t xml:space="preserve">, </w:t>
      </w:r>
      <w:r w:rsidRPr="00F06B50">
        <w:rPr>
          <w:bCs/>
          <w:sz w:val="28"/>
          <w:szCs w:val="27"/>
        </w:rPr>
        <w:t>находящихся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в муниципальной собственности</w:t>
      </w:r>
      <w:r w:rsidR="00E9791C" w:rsidRPr="00F06B50">
        <w:rPr>
          <w:bCs/>
          <w:sz w:val="28"/>
          <w:szCs w:val="27"/>
        </w:rPr>
        <w:t xml:space="preserve">, </w:t>
      </w:r>
      <w:r w:rsidRPr="00F06B50">
        <w:rPr>
          <w:bCs/>
          <w:sz w:val="28"/>
          <w:szCs w:val="27"/>
        </w:rPr>
        <w:t>землях или земельных участках</w:t>
      </w:r>
      <w:r w:rsidR="00E9791C" w:rsidRPr="00F06B50">
        <w:rPr>
          <w:bCs/>
          <w:sz w:val="28"/>
          <w:szCs w:val="27"/>
        </w:rPr>
        <w:t xml:space="preserve">, </w:t>
      </w:r>
      <w:r w:rsidRPr="00F06B50">
        <w:rPr>
          <w:bCs/>
          <w:sz w:val="28"/>
          <w:szCs w:val="27"/>
        </w:rPr>
        <w:t xml:space="preserve">расположенных на территории </w:t>
      </w:r>
      <w:proofErr w:type="spellStart"/>
      <w:r w:rsidRPr="00F06B50">
        <w:rPr>
          <w:bCs/>
          <w:sz w:val="28"/>
          <w:szCs w:val="27"/>
        </w:rPr>
        <w:t>Астыровского</w:t>
      </w:r>
      <w:proofErr w:type="spellEnd"/>
      <w:r w:rsidRPr="00F06B50">
        <w:rPr>
          <w:bCs/>
          <w:sz w:val="28"/>
          <w:szCs w:val="27"/>
        </w:rPr>
        <w:t xml:space="preserve"> сельского поселения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Горьковского муниципального района Омской области</w:t>
      </w:r>
      <w:r w:rsidR="00E9791C" w:rsidRPr="00F06B50">
        <w:rPr>
          <w:bCs/>
          <w:sz w:val="28"/>
          <w:szCs w:val="27"/>
        </w:rPr>
        <w:t xml:space="preserve">, </w:t>
      </w:r>
      <w:r w:rsidRPr="00F06B50">
        <w:rPr>
          <w:bCs/>
          <w:sz w:val="28"/>
          <w:szCs w:val="27"/>
        </w:rPr>
        <w:t>государственная собственность на которые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не разграничена без предоставления земельных участков</w:t>
      </w:r>
      <w:r w:rsidR="00E9791C" w:rsidRPr="00F06B50">
        <w:rPr>
          <w:bCs/>
          <w:sz w:val="28"/>
          <w:szCs w:val="27"/>
        </w:rPr>
        <w:t xml:space="preserve"> </w:t>
      </w:r>
      <w:r w:rsidRPr="00F06B50">
        <w:rPr>
          <w:bCs/>
          <w:sz w:val="28"/>
          <w:szCs w:val="27"/>
        </w:rPr>
        <w:t>и установления сервитутов</w:t>
      </w:r>
      <w:r w:rsidR="00E9791C" w:rsidRPr="00F06B50">
        <w:rPr>
          <w:bCs/>
          <w:sz w:val="28"/>
          <w:szCs w:val="27"/>
        </w:rPr>
        <w:t xml:space="preserve">, </w:t>
      </w:r>
      <w:r w:rsidRPr="00F06B50">
        <w:rPr>
          <w:bCs/>
          <w:sz w:val="28"/>
          <w:szCs w:val="27"/>
        </w:rPr>
        <w:t>публичного сервитута</w:t>
      </w:r>
      <w:r w:rsidR="00E9791C" w:rsidRPr="00F06B50">
        <w:rPr>
          <w:bCs/>
          <w:sz w:val="28"/>
          <w:szCs w:val="27"/>
        </w:rPr>
        <w:t xml:space="preserve"> </w:t>
      </w:r>
    </w:p>
    <w:p w:rsidR="001C5502" w:rsidRDefault="001C5502" w:rsidP="00E9791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D2463" w:rsidRDefault="00E9791C" w:rsidP="001D246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1B4262">
        <w:rPr>
          <w:sz w:val="28"/>
          <w:szCs w:val="28"/>
        </w:rPr>
        <w:t>В соответствии со статьями 39.33, 39.36 Земельного кодекса Российской Федерации,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Омской области от 24 июня</w:t>
      </w:r>
      <w:proofErr w:type="gramEnd"/>
      <w:r w:rsidRPr="001B4262">
        <w:rPr>
          <w:sz w:val="28"/>
          <w:szCs w:val="28"/>
        </w:rPr>
        <w:t xml:space="preserve"> 2015 года №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руководствуясь Федеральным законом «Об общих принципах организации местного самоуправления в Российской Федерации», Уставом </w:t>
      </w:r>
      <w:r w:rsidR="001D2463">
        <w:rPr>
          <w:sz w:val="28"/>
          <w:szCs w:val="28"/>
        </w:rPr>
        <w:t>Астыровского сельского</w:t>
      </w:r>
      <w:r>
        <w:rPr>
          <w:sz w:val="28"/>
          <w:szCs w:val="28"/>
        </w:rPr>
        <w:t xml:space="preserve"> поселения Горьковского </w:t>
      </w:r>
      <w:r w:rsidRPr="001B4262">
        <w:rPr>
          <w:sz w:val="28"/>
          <w:szCs w:val="28"/>
        </w:rPr>
        <w:t xml:space="preserve">муниципального района Омской области, </w:t>
      </w:r>
    </w:p>
    <w:p w:rsidR="001D2463" w:rsidRDefault="001D2463" w:rsidP="001D24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791C" w:rsidRPr="001B4262" w:rsidRDefault="001D2463" w:rsidP="001D246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E9791C" w:rsidRPr="001B4262">
        <w:rPr>
          <w:sz w:val="28"/>
          <w:szCs w:val="28"/>
        </w:rPr>
        <w:t>:</w:t>
      </w:r>
    </w:p>
    <w:p w:rsidR="001C5502" w:rsidRDefault="001C5502" w:rsidP="001D24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791C" w:rsidRPr="001B4262" w:rsidRDefault="00E9791C" w:rsidP="001D246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B4262">
        <w:rPr>
          <w:sz w:val="28"/>
          <w:szCs w:val="28"/>
        </w:rPr>
        <w:t xml:space="preserve">1. </w:t>
      </w:r>
      <w:proofErr w:type="gramStart"/>
      <w:r w:rsidRPr="001B4262">
        <w:rPr>
          <w:sz w:val="28"/>
          <w:szCs w:val="28"/>
        </w:rPr>
        <w:t xml:space="preserve">Утвердить </w:t>
      </w:r>
      <w:hyperlink w:anchor="Par29" w:tooltip="ПОРЯДОК" w:history="1">
        <w:r w:rsidRPr="001B4262">
          <w:rPr>
            <w:sz w:val="28"/>
            <w:szCs w:val="28"/>
          </w:rPr>
          <w:t>Порядок</w:t>
        </w:r>
      </w:hyperlink>
      <w:r w:rsidRPr="001B4262">
        <w:rPr>
          <w:sz w:val="28"/>
          <w:szCs w:val="28"/>
        </w:rPr>
        <w:t xml:space="preserve">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</w:t>
      </w:r>
      <w:proofErr w:type="spellStart"/>
      <w:r w:rsidR="001D2463">
        <w:rPr>
          <w:sz w:val="28"/>
          <w:szCs w:val="28"/>
        </w:rPr>
        <w:t>Астыровского</w:t>
      </w:r>
      <w:proofErr w:type="spellEnd"/>
      <w:r w:rsidR="001D246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Горьковского </w:t>
      </w:r>
      <w:r w:rsidRPr="001B4262">
        <w:rPr>
          <w:sz w:val="28"/>
          <w:szCs w:val="28"/>
        </w:rPr>
        <w:t>муниципального района 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 согласно приложению к настоящему постановлению.</w:t>
      </w:r>
      <w:proofErr w:type="gramEnd"/>
    </w:p>
    <w:p w:rsidR="00E9791C" w:rsidRPr="001B4262" w:rsidRDefault="00E9791C" w:rsidP="001D246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2. Настоящее Постановление вступает в силу с момента его принятия и подлежит опубликованию.</w:t>
      </w:r>
    </w:p>
    <w:p w:rsidR="00E9791C" w:rsidRPr="001B4262" w:rsidRDefault="00E9791C" w:rsidP="001D246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B4262">
        <w:rPr>
          <w:sz w:val="28"/>
          <w:szCs w:val="28"/>
        </w:rPr>
        <w:t xml:space="preserve">3.  Опубликовать настоящее постановление в средствах массовой информации и разместить в сети «Интернет» на официальном сайте </w:t>
      </w:r>
      <w:r w:rsidRPr="001B4262">
        <w:rPr>
          <w:sz w:val="28"/>
          <w:szCs w:val="28"/>
        </w:rPr>
        <w:lastRenderedPageBreak/>
        <w:t xml:space="preserve">Администрации </w:t>
      </w:r>
      <w:proofErr w:type="spellStart"/>
      <w:r w:rsidR="001D2463">
        <w:rPr>
          <w:sz w:val="28"/>
          <w:szCs w:val="28"/>
        </w:rPr>
        <w:t>Астыровского</w:t>
      </w:r>
      <w:proofErr w:type="spellEnd"/>
      <w:r w:rsidR="001D246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Горьковского </w:t>
      </w:r>
      <w:r w:rsidRPr="001B4262">
        <w:rPr>
          <w:sz w:val="28"/>
          <w:szCs w:val="28"/>
        </w:rPr>
        <w:t xml:space="preserve">муниципального района Омской области. </w:t>
      </w:r>
    </w:p>
    <w:p w:rsidR="00E9791C" w:rsidRPr="001B4262" w:rsidRDefault="00E9791C" w:rsidP="001D24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791C" w:rsidRPr="001B4262" w:rsidRDefault="00E9791C" w:rsidP="001D24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06B50" w:rsidRDefault="00E9791C" w:rsidP="001D2463">
      <w:pPr>
        <w:widowControl w:val="0"/>
        <w:autoSpaceDE w:val="0"/>
        <w:autoSpaceDN w:val="0"/>
        <w:rPr>
          <w:sz w:val="28"/>
          <w:szCs w:val="28"/>
        </w:rPr>
      </w:pPr>
      <w:r w:rsidRPr="001B4262">
        <w:rPr>
          <w:sz w:val="28"/>
          <w:szCs w:val="28"/>
        </w:rPr>
        <w:t>Глава</w:t>
      </w:r>
      <w:r w:rsidR="00F06B50" w:rsidRPr="00F06B50">
        <w:rPr>
          <w:sz w:val="28"/>
          <w:szCs w:val="28"/>
        </w:rPr>
        <w:t xml:space="preserve"> </w:t>
      </w:r>
      <w:proofErr w:type="spellStart"/>
      <w:r w:rsidR="00F06B50">
        <w:rPr>
          <w:sz w:val="28"/>
          <w:szCs w:val="28"/>
        </w:rPr>
        <w:t>Астыровского</w:t>
      </w:r>
      <w:proofErr w:type="spellEnd"/>
      <w:r w:rsidR="00F06B50">
        <w:rPr>
          <w:sz w:val="28"/>
          <w:szCs w:val="28"/>
        </w:rPr>
        <w:t xml:space="preserve"> </w:t>
      </w:r>
    </w:p>
    <w:p w:rsidR="00E9791C" w:rsidRPr="001B4262" w:rsidRDefault="00F06B50" w:rsidP="001D246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9791C" w:rsidRPr="001B4262">
        <w:rPr>
          <w:sz w:val="28"/>
          <w:szCs w:val="28"/>
        </w:rPr>
        <w:tab/>
      </w:r>
      <w:r w:rsidR="00E9791C" w:rsidRPr="001B426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А.И.Усачев</w:t>
      </w:r>
      <w:r w:rsidR="00E9791C" w:rsidRPr="001B4262">
        <w:rPr>
          <w:sz w:val="28"/>
          <w:szCs w:val="28"/>
        </w:rPr>
        <w:tab/>
      </w:r>
      <w:r w:rsidR="00E9791C" w:rsidRPr="001B4262">
        <w:rPr>
          <w:sz w:val="28"/>
          <w:szCs w:val="28"/>
        </w:rPr>
        <w:tab/>
      </w:r>
      <w:r w:rsidR="00E9791C" w:rsidRPr="001B4262">
        <w:rPr>
          <w:sz w:val="28"/>
          <w:szCs w:val="28"/>
        </w:rPr>
        <w:tab/>
      </w:r>
      <w:r w:rsidR="00E9791C" w:rsidRPr="001B4262">
        <w:rPr>
          <w:sz w:val="28"/>
          <w:szCs w:val="28"/>
        </w:rPr>
        <w:tab/>
      </w:r>
      <w:r w:rsidR="00E9791C" w:rsidRPr="001B4262">
        <w:rPr>
          <w:sz w:val="28"/>
          <w:szCs w:val="28"/>
        </w:rPr>
        <w:tab/>
        <w:t xml:space="preserve">        </w:t>
      </w:r>
    </w:p>
    <w:p w:rsidR="00E9791C" w:rsidRPr="001B4262" w:rsidRDefault="00E9791C" w:rsidP="001D2463">
      <w:pPr>
        <w:widowControl w:val="0"/>
        <w:autoSpaceDE w:val="0"/>
        <w:autoSpaceDN w:val="0"/>
        <w:jc w:val="both"/>
      </w:pPr>
    </w:p>
    <w:p w:rsidR="00E9791C" w:rsidRPr="001B4262" w:rsidRDefault="00E9791C" w:rsidP="001D2463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ind w:left="7371" w:right="-485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ind w:left="7371" w:right="-485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jc w:val="both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Pr="001B4262" w:rsidRDefault="00E9791C" w:rsidP="00E9791C">
      <w:pPr>
        <w:widowControl w:val="0"/>
        <w:autoSpaceDE w:val="0"/>
        <w:autoSpaceDN w:val="0"/>
        <w:ind w:left="5954"/>
        <w:outlineLvl w:val="0"/>
      </w:pPr>
    </w:p>
    <w:p w:rsidR="00E9791C" w:rsidRDefault="00E9791C" w:rsidP="00E9791C">
      <w:pPr>
        <w:widowControl w:val="0"/>
        <w:autoSpaceDE w:val="0"/>
        <w:autoSpaceDN w:val="0"/>
        <w:ind w:left="5954"/>
        <w:outlineLvl w:val="0"/>
        <w:rPr>
          <w:sz w:val="28"/>
          <w:szCs w:val="28"/>
        </w:rPr>
      </w:pPr>
    </w:p>
    <w:p w:rsidR="00E9791C" w:rsidRDefault="00E9791C" w:rsidP="00E9791C">
      <w:pPr>
        <w:widowControl w:val="0"/>
        <w:autoSpaceDE w:val="0"/>
        <w:autoSpaceDN w:val="0"/>
        <w:ind w:left="5954"/>
        <w:outlineLvl w:val="0"/>
        <w:rPr>
          <w:sz w:val="28"/>
          <w:szCs w:val="28"/>
        </w:rPr>
      </w:pPr>
    </w:p>
    <w:p w:rsidR="00E9791C" w:rsidRDefault="00E9791C" w:rsidP="00F06B50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E9791C" w:rsidRPr="001B4262" w:rsidRDefault="00E9791C" w:rsidP="00F06B50">
      <w:pPr>
        <w:widowControl w:val="0"/>
        <w:autoSpaceDE w:val="0"/>
        <w:autoSpaceDN w:val="0"/>
        <w:ind w:left="5954"/>
        <w:jc w:val="right"/>
        <w:outlineLvl w:val="0"/>
        <w:rPr>
          <w:sz w:val="28"/>
          <w:szCs w:val="28"/>
        </w:rPr>
      </w:pPr>
      <w:r w:rsidRPr="001B4262">
        <w:rPr>
          <w:sz w:val="28"/>
          <w:szCs w:val="28"/>
        </w:rPr>
        <w:lastRenderedPageBreak/>
        <w:t>Приложение</w:t>
      </w:r>
    </w:p>
    <w:p w:rsidR="00F06B50" w:rsidRDefault="00E9791C" w:rsidP="00F06B5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B4262">
        <w:rPr>
          <w:sz w:val="28"/>
          <w:szCs w:val="28"/>
        </w:rPr>
        <w:t>к постановлению</w:t>
      </w:r>
      <w:r w:rsidR="00F06B50">
        <w:rPr>
          <w:sz w:val="28"/>
          <w:szCs w:val="28"/>
        </w:rPr>
        <w:t xml:space="preserve"> главы </w:t>
      </w:r>
    </w:p>
    <w:p w:rsidR="00F06B50" w:rsidRDefault="00F06B50" w:rsidP="00F06B50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Астыровского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06B50" w:rsidRDefault="001C5502" w:rsidP="00F06B50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Горьковского </w:t>
      </w:r>
      <w:r w:rsidR="00E9791C" w:rsidRPr="001B4262">
        <w:rPr>
          <w:sz w:val="28"/>
          <w:szCs w:val="28"/>
        </w:rPr>
        <w:t xml:space="preserve">муниципального района </w:t>
      </w:r>
    </w:p>
    <w:p w:rsidR="00F06B50" w:rsidRDefault="00E9791C" w:rsidP="00F06B5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B4262">
        <w:rPr>
          <w:sz w:val="28"/>
          <w:szCs w:val="28"/>
        </w:rPr>
        <w:t xml:space="preserve">Омской области </w:t>
      </w:r>
    </w:p>
    <w:p w:rsidR="00E9791C" w:rsidRPr="001B4262" w:rsidRDefault="00E9791C" w:rsidP="00F06B5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1B4262">
        <w:rPr>
          <w:sz w:val="28"/>
          <w:szCs w:val="28"/>
        </w:rPr>
        <w:t xml:space="preserve">от </w:t>
      </w:r>
      <w:r w:rsidR="004361C6">
        <w:rPr>
          <w:sz w:val="28"/>
          <w:szCs w:val="28"/>
        </w:rPr>
        <w:t>03.02.2023 г. № 4</w:t>
      </w:r>
    </w:p>
    <w:p w:rsidR="00E9791C" w:rsidRPr="001B4262" w:rsidRDefault="00E9791C" w:rsidP="00E979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06B50" w:rsidRDefault="00F06B50" w:rsidP="00E9791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ar29"/>
      <w:bookmarkEnd w:id="1"/>
    </w:p>
    <w:p w:rsidR="00E9791C" w:rsidRPr="00F06B50" w:rsidRDefault="00E9791C" w:rsidP="00E979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06B50">
        <w:rPr>
          <w:sz w:val="28"/>
          <w:szCs w:val="28"/>
        </w:rPr>
        <w:t>ПОРЯДОК</w:t>
      </w:r>
    </w:p>
    <w:p w:rsidR="00E9791C" w:rsidRPr="00F06B50" w:rsidRDefault="00E9791C" w:rsidP="00E979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06B50">
        <w:rPr>
          <w:sz w:val="28"/>
          <w:szCs w:val="28"/>
        </w:rPr>
        <w:t>разработки и утверждения схемы размещения отдельных видов</w:t>
      </w:r>
    </w:p>
    <w:p w:rsidR="00E9791C" w:rsidRPr="00F06B50" w:rsidRDefault="00E9791C" w:rsidP="00E979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06B50">
        <w:rPr>
          <w:sz w:val="28"/>
          <w:szCs w:val="28"/>
        </w:rPr>
        <w:t>объектов на землях или земельных участках, находящихся</w:t>
      </w:r>
    </w:p>
    <w:p w:rsidR="00E9791C" w:rsidRPr="00F06B50" w:rsidRDefault="00E9791C" w:rsidP="00E979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06B50">
        <w:rPr>
          <w:sz w:val="28"/>
          <w:szCs w:val="28"/>
        </w:rPr>
        <w:t>в муниципальной собственности, землях или земельных</w:t>
      </w:r>
    </w:p>
    <w:p w:rsidR="00F06B50" w:rsidRDefault="00E9791C" w:rsidP="00E979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06B50">
        <w:rPr>
          <w:sz w:val="28"/>
          <w:szCs w:val="28"/>
        </w:rPr>
        <w:t xml:space="preserve">участках, расположенных на территории </w:t>
      </w:r>
      <w:proofErr w:type="spellStart"/>
      <w:r w:rsidR="00F06B50">
        <w:rPr>
          <w:sz w:val="28"/>
          <w:szCs w:val="28"/>
        </w:rPr>
        <w:t>Астыровского</w:t>
      </w:r>
      <w:proofErr w:type="spellEnd"/>
      <w:r w:rsidR="00F06B50">
        <w:rPr>
          <w:sz w:val="28"/>
          <w:szCs w:val="28"/>
        </w:rPr>
        <w:t xml:space="preserve"> </w:t>
      </w:r>
      <w:proofErr w:type="gramStart"/>
      <w:r w:rsidR="00F06B50">
        <w:rPr>
          <w:sz w:val="28"/>
          <w:szCs w:val="28"/>
        </w:rPr>
        <w:t>сельского</w:t>
      </w:r>
      <w:proofErr w:type="gramEnd"/>
      <w:r w:rsidR="00F06B50">
        <w:rPr>
          <w:sz w:val="28"/>
          <w:szCs w:val="28"/>
        </w:rPr>
        <w:t xml:space="preserve"> </w:t>
      </w:r>
    </w:p>
    <w:p w:rsidR="00E9791C" w:rsidRPr="00F06B50" w:rsidRDefault="00F06B50" w:rsidP="00E9791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1C5502" w:rsidRPr="00F06B50">
        <w:rPr>
          <w:sz w:val="28"/>
          <w:szCs w:val="28"/>
        </w:rPr>
        <w:t xml:space="preserve">Горьковского </w:t>
      </w:r>
      <w:r w:rsidR="00E9791C" w:rsidRPr="00F06B50">
        <w:rPr>
          <w:sz w:val="28"/>
          <w:szCs w:val="28"/>
        </w:rPr>
        <w:t>муниципального района Омской области,</w:t>
      </w:r>
    </w:p>
    <w:p w:rsidR="00E9791C" w:rsidRPr="00F06B50" w:rsidRDefault="00E9791C" w:rsidP="00E979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06B50">
        <w:rPr>
          <w:sz w:val="28"/>
          <w:szCs w:val="28"/>
        </w:rPr>
        <w:t xml:space="preserve">государственная </w:t>
      </w:r>
      <w:r w:rsidR="00F06B50" w:rsidRPr="00F06B50">
        <w:rPr>
          <w:sz w:val="28"/>
          <w:szCs w:val="28"/>
        </w:rPr>
        <w:t>собственность,</w:t>
      </w:r>
      <w:r w:rsidRPr="00F06B50">
        <w:rPr>
          <w:sz w:val="28"/>
          <w:szCs w:val="28"/>
        </w:rPr>
        <w:t xml:space="preserve"> на </w:t>
      </w:r>
      <w:proofErr w:type="gramStart"/>
      <w:r w:rsidRPr="00F06B50">
        <w:rPr>
          <w:sz w:val="28"/>
          <w:szCs w:val="28"/>
        </w:rPr>
        <w:t>которые</w:t>
      </w:r>
      <w:proofErr w:type="gramEnd"/>
      <w:r w:rsidRPr="00F06B50">
        <w:rPr>
          <w:sz w:val="28"/>
          <w:szCs w:val="28"/>
        </w:rPr>
        <w:t xml:space="preserve"> не разграничена,</w:t>
      </w:r>
    </w:p>
    <w:p w:rsidR="00E9791C" w:rsidRPr="00F06B50" w:rsidRDefault="00E9791C" w:rsidP="00E979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06B50">
        <w:rPr>
          <w:sz w:val="28"/>
          <w:szCs w:val="28"/>
        </w:rPr>
        <w:t>без предоставления земельных участков и установления</w:t>
      </w:r>
    </w:p>
    <w:p w:rsidR="00E9791C" w:rsidRPr="00F06B50" w:rsidRDefault="00E9791C" w:rsidP="00E979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06B50">
        <w:rPr>
          <w:sz w:val="28"/>
          <w:szCs w:val="28"/>
        </w:rPr>
        <w:t>сервитутов, публичного сервитута</w:t>
      </w:r>
    </w:p>
    <w:p w:rsidR="00E9791C" w:rsidRPr="00F06B50" w:rsidRDefault="00E9791C" w:rsidP="00E979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791C" w:rsidRPr="00F06B50" w:rsidRDefault="00E9791C" w:rsidP="00E9791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06B50">
        <w:rPr>
          <w:sz w:val="28"/>
          <w:szCs w:val="28"/>
        </w:rPr>
        <w:t>1. Общие положения</w:t>
      </w:r>
    </w:p>
    <w:p w:rsidR="00E9791C" w:rsidRPr="00F06B50" w:rsidRDefault="00E9791C" w:rsidP="00E979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 xml:space="preserve">1. Настоящий Порядок устанавливает процедуру разработки и утверждения схемы размещения отдельных видов объектов на землях или земельных участках, находящихся в муниципальной собственности, землях или земельных участках, расположенных на территории </w:t>
      </w:r>
      <w:proofErr w:type="spellStart"/>
      <w:r w:rsidR="00F06B50">
        <w:rPr>
          <w:sz w:val="28"/>
          <w:szCs w:val="28"/>
        </w:rPr>
        <w:t>Астыровского</w:t>
      </w:r>
      <w:proofErr w:type="spellEnd"/>
      <w:r w:rsidR="00F06B50">
        <w:rPr>
          <w:sz w:val="28"/>
          <w:szCs w:val="28"/>
        </w:rPr>
        <w:t xml:space="preserve"> сельского поселения </w:t>
      </w:r>
      <w:r w:rsidRPr="001B4262">
        <w:rPr>
          <w:sz w:val="28"/>
          <w:szCs w:val="28"/>
        </w:rPr>
        <w:t>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 (далее - Схема размещения отдельных видов объектов).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2. Разработка и утверждение Схемы размещения отдельных видов объектов осуществляется в целях: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 xml:space="preserve">1) урегулирования вопроса размещения отдельных видов объектов на землях или земельных участках, находящихся в муниципальной собственности </w:t>
      </w:r>
      <w:proofErr w:type="spellStart"/>
      <w:r w:rsidR="00F06B50">
        <w:rPr>
          <w:sz w:val="28"/>
          <w:szCs w:val="28"/>
        </w:rPr>
        <w:t>Астыровского</w:t>
      </w:r>
      <w:proofErr w:type="spellEnd"/>
      <w:r w:rsidR="00F06B50">
        <w:rPr>
          <w:sz w:val="28"/>
          <w:szCs w:val="28"/>
        </w:rPr>
        <w:t xml:space="preserve"> сельского поселения </w:t>
      </w:r>
      <w:r w:rsidRPr="001B4262">
        <w:rPr>
          <w:sz w:val="28"/>
          <w:szCs w:val="28"/>
        </w:rPr>
        <w:t xml:space="preserve">Омской области, землях или земельных участках, расположенных на территории </w:t>
      </w:r>
      <w:proofErr w:type="spellStart"/>
      <w:r w:rsidR="00F06B50">
        <w:rPr>
          <w:sz w:val="28"/>
          <w:szCs w:val="28"/>
        </w:rPr>
        <w:t>Астыровского</w:t>
      </w:r>
      <w:proofErr w:type="spellEnd"/>
      <w:r w:rsidR="00F06B50">
        <w:rPr>
          <w:sz w:val="28"/>
          <w:szCs w:val="28"/>
        </w:rPr>
        <w:t xml:space="preserve"> сельского поселения </w:t>
      </w:r>
      <w:r w:rsidRPr="001B4262">
        <w:rPr>
          <w:sz w:val="28"/>
          <w:szCs w:val="28"/>
        </w:rPr>
        <w:t>Омской области, государственная собственность на которые не разграничена, без предоставления земельных участков и установления сервитутов, публичного сервитута;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2) формирования конкурентной среды, обеспечения устойчивого развития территорий;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3) создания инфраструктуры с учетом видов и типов объектов;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 xml:space="preserve">4) формирования комфортной городской среды и архитектурно-эстетического облика </w:t>
      </w:r>
      <w:proofErr w:type="spellStart"/>
      <w:r w:rsidR="004E70D8">
        <w:rPr>
          <w:sz w:val="28"/>
          <w:szCs w:val="28"/>
        </w:rPr>
        <w:t>Астыровского</w:t>
      </w:r>
      <w:proofErr w:type="spellEnd"/>
      <w:r w:rsidR="004E70D8">
        <w:rPr>
          <w:sz w:val="28"/>
          <w:szCs w:val="28"/>
        </w:rPr>
        <w:t xml:space="preserve"> сельского поселения Горьковского муниципального района</w:t>
      </w:r>
      <w:r w:rsidR="004E70D8" w:rsidRPr="001B4262">
        <w:rPr>
          <w:sz w:val="28"/>
          <w:szCs w:val="28"/>
        </w:rPr>
        <w:t xml:space="preserve"> </w:t>
      </w:r>
      <w:r w:rsidRPr="001B4262">
        <w:rPr>
          <w:sz w:val="28"/>
          <w:szCs w:val="28"/>
        </w:rPr>
        <w:t>Омской области.</w:t>
      </w:r>
    </w:p>
    <w:p w:rsidR="00E9791C" w:rsidRPr="001B4262" w:rsidRDefault="00E9791C" w:rsidP="00E979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791C" w:rsidRPr="001B4262" w:rsidRDefault="00E9791C" w:rsidP="00E9791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F06B50" w:rsidRDefault="00F06B50" w:rsidP="00E9791C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E9791C" w:rsidRPr="00F06B50" w:rsidRDefault="00E9791C" w:rsidP="00E9791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F06B50">
        <w:rPr>
          <w:sz w:val="28"/>
          <w:szCs w:val="28"/>
        </w:rPr>
        <w:t>2. Основные понятия</w:t>
      </w:r>
    </w:p>
    <w:p w:rsidR="00E9791C" w:rsidRPr="001B4262" w:rsidRDefault="00E9791C" w:rsidP="00E979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3. Для целей настоящего Порядка используются следующие основные понятия.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Схема размещения отдельных видов объектов - это совокупность систематизированных материалов в форме текста, таблиц на электронном и бумажном носителе.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 xml:space="preserve">Уполномоченный орган </w:t>
      </w:r>
      <w:r w:rsidR="004E70D8">
        <w:rPr>
          <w:sz w:val="28"/>
          <w:szCs w:val="28"/>
        </w:rPr>
        <w:t>–</w:t>
      </w:r>
      <w:r w:rsidRPr="001B4262">
        <w:rPr>
          <w:sz w:val="28"/>
          <w:szCs w:val="28"/>
        </w:rPr>
        <w:t xml:space="preserve"> </w:t>
      </w:r>
      <w:r w:rsidR="004E70D8">
        <w:rPr>
          <w:sz w:val="28"/>
          <w:szCs w:val="28"/>
        </w:rPr>
        <w:t xml:space="preserve">Администрация </w:t>
      </w:r>
      <w:proofErr w:type="spellStart"/>
      <w:r w:rsidR="004E70D8">
        <w:rPr>
          <w:sz w:val="28"/>
          <w:szCs w:val="28"/>
        </w:rPr>
        <w:t>Астыровского</w:t>
      </w:r>
      <w:proofErr w:type="spellEnd"/>
      <w:r w:rsidR="004E70D8">
        <w:rPr>
          <w:sz w:val="28"/>
          <w:szCs w:val="28"/>
        </w:rPr>
        <w:t xml:space="preserve"> сельского поселения Горьковского муниципального района</w:t>
      </w:r>
      <w:r w:rsidR="004E70D8" w:rsidRPr="001B4262">
        <w:rPr>
          <w:sz w:val="28"/>
          <w:szCs w:val="28"/>
        </w:rPr>
        <w:t xml:space="preserve"> </w:t>
      </w:r>
      <w:r w:rsidRPr="001B4262">
        <w:rPr>
          <w:sz w:val="28"/>
          <w:szCs w:val="28"/>
        </w:rPr>
        <w:t>Омской области.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 xml:space="preserve">Заинтересованные лица - структурные подразделения Администрации </w:t>
      </w:r>
      <w:proofErr w:type="spellStart"/>
      <w:r w:rsidR="004E70D8">
        <w:rPr>
          <w:sz w:val="28"/>
          <w:szCs w:val="28"/>
        </w:rPr>
        <w:t>Астыровского</w:t>
      </w:r>
      <w:proofErr w:type="spellEnd"/>
      <w:r w:rsidR="004E70D8">
        <w:rPr>
          <w:sz w:val="28"/>
          <w:szCs w:val="28"/>
        </w:rPr>
        <w:t xml:space="preserve"> сельского поселения Горьковского муниципального района</w:t>
      </w:r>
      <w:r w:rsidR="004E70D8" w:rsidRPr="001B4262">
        <w:rPr>
          <w:sz w:val="28"/>
          <w:szCs w:val="28"/>
        </w:rPr>
        <w:t xml:space="preserve"> </w:t>
      </w:r>
      <w:r w:rsidRPr="001B4262">
        <w:rPr>
          <w:sz w:val="28"/>
          <w:szCs w:val="28"/>
        </w:rPr>
        <w:t>Омской области, физические и юридические лица, индивидуальные предприниматели либо их уполномоченные представители.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Отдельные виды объектов -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продукции, пункты проката велосипедов, роликов, самокатов и другого спортивного инвентаря, для размещения которых не требуется разрешения на строительство.</w:t>
      </w:r>
    </w:p>
    <w:p w:rsidR="00E9791C" w:rsidRPr="001B4262" w:rsidRDefault="00E9791C" w:rsidP="00E9791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9791C" w:rsidRPr="004E70D8" w:rsidRDefault="00E9791C" w:rsidP="00E9791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E70D8">
        <w:rPr>
          <w:sz w:val="28"/>
          <w:szCs w:val="28"/>
        </w:rPr>
        <w:t>2. Требования к схеме размещения</w:t>
      </w:r>
    </w:p>
    <w:p w:rsidR="00E9791C" w:rsidRPr="004E70D8" w:rsidRDefault="00E9791C" w:rsidP="00E979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70D8">
        <w:rPr>
          <w:sz w:val="28"/>
          <w:szCs w:val="28"/>
        </w:rPr>
        <w:t>отдельных видов объектов</w:t>
      </w:r>
    </w:p>
    <w:p w:rsidR="00E9791C" w:rsidRPr="001B4262" w:rsidRDefault="00E9791C" w:rsidP="00E979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 xml:space="preserve">4. Схема размещения отдельных видов объектов утверждается правовым актом Администрации </w:t>
      </w:r>
      <w:proofErr w:type="spellStart"/>
      <w:r w:rsidR="004E70D8">
        <w:rPr>
          <w:sz w:val="28"/>
          <w:szCs w:val="28"/>
        </w:rPr>
        <w:t>Астыровского</w:t>
      </w:r>
      <w:proofErr w:type="spellEnd"/>
      <w:r w:rsidR="004E70D8">
        <w:rPr>
          <w:sz w:val="28"/>
          <w:szCs w:val="28"/>
        </w:rPr>
        <w:t xml:space="preserve"> сельского поселения Горьковского муниципального района </w:t>
      </w:r>
      <w:r w:rsidRPr="001B4262">
        <w:rPr>
          <w:sz w:val="28"/>
          <w:szCs w:val="28"/>
        </w:rPr>
        <w:t>Омской области.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5. Схема размещения отдельных видов объектов должна содержать следующую информацию: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- вид объекта (сезонный аттракцион, палатка, лоток, пункт проката велосипедов, роликов, самокатов либо другого спортивного инвентаря);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- адресный ориентир места размещения объекта;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- площадь места размещения объекта;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- период размещения объекта.</w:t>
      </w:r>
    </w:p>
    <w:p w:rsidR="00E9791C" w:rsidRPr="001B4262" w:rsidRDefault="00E9791C" w:rsidP="00E979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791C" w:rsidRPr="004E70D8" w:rsidRDefault="00E9791C" w:rsidP="00E9791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E70D8">
        <w:rPr>
          <w:sz w:val="28"/>
          <w:szCs w:val="28"/>
        </w:rPr>
        <w:t>3. Требования к местам размещения</w:t>
      </w:r>
    </w:p>
    <w:p w:rsidR="00E9791C" w:rsidRPr="004E70D8" w:rsidRDefault="00E9791C" w:rsidP="00E979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70D8">
        <w:rPr>
          <w:sz w:val="28"/>
          <w:szCs w:val="28"/>
        </w:rPr>
        <w:t>отдельных видов объектов</w:t>
      </w:r>
    </w:p>
    <w:p w:rsidR="00E9791C" w:rsidRPr="001B4262" w:rsidRDefault="00E9791C" w:rsidP="00E979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 xml:space="preserve">6. Схема размещения отдельных видов объектов разрабатывается в соответствии с требованиями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благополучия, градостроительной деятельности, пожарной безопасности, правилами </w:t>
      </w:r>
      <w:r w:rsidRPr="001B4262">
        <w:rPr>
          <w:sz w:val="28"/>
          <w:szCs w:val="28"/>
        </w:rPr>
        <w:lastRenderedPageBreak/>
        <w:t>дорожного движения и иными предусмотренными законодательством Российской Федерации требованиями.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ar69"/>
      <w:bookmarkEnd w:id="2"/>
      <w:r w:rsidRPr="001B4262">
        <w:rPr>
          <w:sz w:val="28"/>
          <w:szCs w:val="28"/>
        </w:rPr>
        <w:t>7. Не допускается включать в Схему размещения отдельных видов объектов места их размещения, расположенные: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- в арках зданий, на газонах, цветниках и иных территориях, занятых зелеными насаждениями, на детских и спортивных площадках, на дворовых территориях жилых домов;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- в 5-метровой охранной зоне от входов (выходов) в подземные пешеходные переходы, надземные пешеходные переходы;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- в пределах треугольников видимости на нерегулируемых перекрестках и примыканиях улиц и дорог;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- под железнодорожными путепроводами и автомобильными эстакадами;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- на тротуарах, если ширина прохода от края проезжей части составляет менее 1,5 метров;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- ближе 3 метров от края проезжей части либо ограждающих конструкций у проезжей части;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- на остановочных пунктах пассажирского транспорта общего пользования, а также в 5-метровой зоне от остановочного пункта пассажирского транспорта общего пользования по ходу и против движения автомобильного транспорта;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- в границах земельного участка, сформированного в целях строительства (реконструкции) автомобильной дороги до завершения такого строительства (реконструкции), и проектируемых линий иных объектов;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- на расстоянии менее 30 м до памятников, монументов, объектов культурного наследия;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 xml:space="preserve">- в границах территорий, определенных </w:t>
      </w:r>
      <w:hyperlink w:anchor="Par107" w:tooltip="ТЕРРИТОРИИ," w:history="1">
        <w:r w:rsidRPr="001B4262">
          <w:rPr>
            <w:sz w:val="28"/>
            <w:szCs w:val="28"/>
          </w:rPr>
          <w:t>приложением</w:t>
        </w:r>
      </w:hyperlink>
      <w:r w:rsidRPr="001B4262">
        <w:rPr>
          <w:sz w:val="28"/>
          <w:szCs w:val="28"/>
        </w:rPr>
        <w:t xml:space="preserve"> к настоящему Порядку.</w:t>
      </w:r>
    </w:p>
    <w:p w:rsidR="00E9791C" w:rsidRPr="001B4262" w:rsidRDefault="00E9791C" w:rsidP="00E979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791C" w:rsidRPr="004E70D8" w:rsidRDefault="00E9791C" w:rsidP="00E9791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E70D8">
        <w:rPr>
          <w:sz w:val="28"/>
          <w:szCs w:val="28"/>
        </w:rPr>
        <w:t>4. Порядок рассмотрения обращений о внесении изменений</w:t>
      </w:r>
    </w:p>
    <w:p w:rsidR="00E9791C" w:rsidRPr="004E70D8" w:rsidRDefault="00E9791C" w:rsidP="00E979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70D8">
        <w:rPr>
          <w:sz w:val="28"/>
          <w:szCs w:val="28"/>
        </w:rPr>
        <w:t>в Схему размещения отдельных видов объектов</w:t>
      </w:r>
    </w:p>
    <w:p w:rsidR="00E9791C" w:rsidRPr="004E70D8" w:rsidRDefault="00E9791C" w:rsidP="00E9791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8. Заинтересованные лица вправе обратиться в уполномоченный орган с заявлением о внесении изменений в Схему размещения отдельных видов объектов (далее - заявление).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>9. К заявлению прилагается графическое отображение места размещения отдельного вида объекта.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 xml:space="preserve">10. Уполномоченный орган в течение 10 рабочих дней </w:t>
      </w:r>
      <w:r>
        <w:rPr>
          <w:sz w:val="28"/>
          <w:szCs w:val="28"/>
        </w:rPr>
        <w:t xml:space="preserve">со дня поступления </w:t>
      </w:r>
      <w:r w:rsidRPr="001B4262">
        <w:rPr>
          <w:sz w:val="28"/>
          <w:szCs w:val="28"/>
        </w:rPr>
        <w:t xml:space="preserve">рассматривает заявление с учетом требований настоящего Порядка и принимает решение о наличии оснований для внесения изменений в Схему размещения отдельных видов объектов либо об отказе во внесении изменений в Схему размещения отдельных видов объектов в случаях, предусмотренных </w:t>
      </w:r>
      <w:hyperlink w:anchor="Par69" w:tooltip="7. Не допускается включать в Схему размещения отдельных видов объектов места их размещения, расположенные:" w:history="1">
        <w:r w:rsidRPr="001B4262">
          <w:rPr>
            <w:sz w:val="28"/>
            <w:szCs w:val="28"/>
          </w:rPr>
          <w:t>пунктом 7</w:t>
        </w:r>
      </w:hyperlink>
      <w:r w:rsidRPr="001B4262">
        <w:rPr>
          <w:sz w:val="28"/>
          <w:szCs w:val="28"/>
        </w:rPr>
        <w:t xml:space="preserve"> настоящего Порядка.</w:t>
      </w:r>
    </w:p>
    <w:p w:rsidR="00E9791C" w:rsidRPr="001B4262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t xml:space="preserve">Уполномоченный орган в течение 5 календарных дней </w:t>
      </w:r>
      <w:r>
        <w:rPr>
          <w:sz w:val="28"/>
          <w:szCs w:val="28"/>
        </w:rPr>
        <w:t>со дня</w:t>
      </w:r>
      <w:r w:rsidRPr="001B4262">
        <w:rPr>
          <w:sz w:val="28"/>
          <w:szCs w:val="28"/>
        </w:rPr>
        <w:t xml:space="preserve"> принятия решения уведомляет заинтересованное лицо о принятом решении.</w:t>
      </w:r>
    </w:p>
    <w:p w:rsidR="00E9791C" w:rsidRDefault="00E9791C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B4262">
        <w:rPr>
          <w:sz w:val="28"/>
          <w:szCs w:val="28"/>
        </w:rPr>
        <w:lastRenderedPageBreak/>
        <w:t xml:space="preserve">11. </w:t>
      </w:r>
      <w:proofErr w:type="gramStart"/>
      <w:r w:rsidRPr="001B4262">
        <w:rPr>
          <w:sz w:val="28"/>
          <w:szCs w:val="28"/>
        </w:rPr>
        <w:t xml:space="preserve">В случае принятия по итогам рассмотрения заявления решения о наличии оснований для внесения изменений в Схему размещения отдельных видов объектов уполномоченный орган в течение 10 рабочих дней </w:t>
      </w:r>
      <w:r>
        <w:rPr>
          <w:sz w:val="28"/>
          <w:szCs w:val="28"/>
        </w:rPr>
        <w:t>со дняего принятия</w:t>
      </w:r>
      <w:r w:rsidRPr="001B4262">
        <w:rPr>
          <w:sz w:val="28"/>
          <w:szCs w:val="28"/>
        </w:rPr>
        <w:t xml:space="preserve"> разрабатывает проект постановления Администрации </w:t>
      </w:r>
      <w:proofErr w:type="spellStart"/>
      <w:r w:rsidR="004E70D8">
        <w:rPr>
          <w:sz w:val="28"/>
          <w:szCs w:val="28"/>
        </w:rPr>
        <w:t>Астыровского</w:t>
      </w:r>
      <w:proofErr w:type="spellEnd"/>
      <w:r w:rsidR="004E70D8">
        <w:rPr>
          <w:sz w:val="28"/>
          <w:szCs w:val="28"/>
        </w:rPr>
        <w:t xml:space="preserve"> сельского поселения Горьковского муниципального района</w:t>
      </w:r>
      <w:r w:rsidR="004E70D8" w:rsidRPr="001B4262">
        <w:rPr>
          <w:sz w:val="28"/>
          <w:szCs w:val="28"/>
        </w:rPr>
        <w:t xml:space="preserve"> </w:t>
      </w:r>
      <w:r w:rsidRPr="001B4262">
        <w:rPr>
          <w:sz w:val="28"/>
          <w:szCs w:val="28"/>
        </w:rPr>
        <w:t>Омской области об утверждении Схемы размещения отдельных видов объектов либо о внесении изменений в Схему размещения отдельных видов объектов.</w:t>
      </w:r>
      <w:proofErr w:type="gramEnd"/>
    </w:p>
    <w:p w:rsidR="001C5502" w:rsidRDefault="001C5502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C5502" w:rsidRDefault="001C5502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ind w:left="5529"/>
        <w:outlineLvl w:val="1"/>
        <w:rPr>
          <w:sz w:val="28"/>
          <w:szCs w:val="28"/>
        </w:rPr>
      </w:pPr>
    </w:p>
    <w:p w:rsidR="004E70D8" w:rsidRPr="004E70D8" w:rsidRDefault="001C5502" w:rsidP="004E70D8">
      <w:pPr>
        <w:widowControl w:val="0"/>
        <w:autoSpaceDE w:val="0"/>
        <w:autoSpaceDN w:val="0"/>
        <w:jc w:val="right"/>
        <w:outlineLvl w:val="1"/>
        <w:rPr>
          <w:sz w:val="24"/>
          <w:szCs w:val="28"/>
        </w:rPr>
      </w:pPr>
      <w:r w:rsidRPr="004E70D8">
        <w:rPr>
          <w:sz w:val="24"/>
          <w:szCs w:val="28"/>
        </w:rPr>
        <w:lastRenderedPageBreak/>
        <w:t xml:space="preserve">Приложение </w:t>
      </w:r>
    </w:p>
    <w:p w:rsidR="004E70D8" w:rsidRDefault="001C5502" w:rsidP="004E70D8">
      <w:pPr>
        <w:widowControl w:val="0"/>
        <w:autoSpaceDE w:val="0"/>
        <w:autoSpaceDN w:val="0"/>
        <w:jc w:val="right"/>
        <w:outlineLvl w:val="1"/>
        <w:rPr>
          <w:sz w:val="24"/>
          <w:szCs w:val="28"/>
        </w:rPr>
      </w:pPr>
      <w:r w:rsidRPr="004E70D8">
        <w:rPr>
          <w:sz w:val="24"/>
          <w:szCs w:val="28"/>
        </w:rPr>
        <w:t xml:space="preserve">к Порядку разработки и утверждения схемы </w:t>
      </w:r>
    </w:p>
    <w:p w:rsidR="004E70D8" w:rsidRDefault="001C5502" w:rsidP="004E70D8">
      <w:pPr>
        <w:widowControl w:val="0"/>
        <w:autoSpaceDE w:val="0"/>
        <w:autoSpaceDN w:val="0"/>
        <w:jc w:val="right"/>
        <w:outlineLvl w:val="1"/>
        <w:rPr>
          <w:sz w:val="24"/>
          <w:szCs w:val="28"/>
        </w:rPr>
      </w:pPr>
      <w:r w:rsidRPr="004E70D8">
        <w:rPr>
          <w:sz w:val="24"/>
          <w:szCs w:val="28"/>
        </w:rPr>
        <w:t xml:space="preserve">размещения отдельных видов объектов </w:t>
      </w:r>
    </w:p>
    <w:p w:rsidR="004E70D8" w:rsidRDefault="001C5502" w:rsidP="004E70D8">
      <w:pPr>
        <w:widowControl w:val="0"/>
        <w:autoSpaceDE w:val="0"/>
        <w:autoSpaceDN w:val="0"/>
        <w:jc w:val="right"/>
        <w:outlineLvl w:val="1"/>
        <w:rPr>
          <w:sz w:val="24"/>
          <w:szCs w:val="28"/>
        </w:rPr>
      </w:pPr>
      <w:r w:rsidRPr="004E70D8">
        <w:rPr>
          <w:sz w:val="24"/>
          <w:szCs w:val="28"/>
        </w:rPr>
        <w:t xml:space="preserve">на землях или земельных участках, находящихся </w:t>
      </w:r>
    </w:p>
    <w:p w:rsidR="004E70D8" w:rsidRDefault="001C5502" w:rsidP="004E70D8">
      <w:pPr>
        <w:widowControl w:val="0"/>
        <w:autoSpaceDE w:val="0"/>
        <w:autoSpaceDN w:val="0"/>
        <w:jc w:val="right"/>
        <w:outlineLvl w:val="1"/>
        <w:rPr>
          <w:sz w:val="24"/>
          <w:szCs w:val="28"/>
        </w:rPr>
      </w:pPr>
      <w:r w:rsidRPr="004E70D8">
        <w:rPr>
          <w:sz w:val="24"/>
          <w:szCs w:val="28"/>
        </w:rPr>
        <w:t xml:space="preserve">в муниципальной собственности, землях или </w:t>
      </w:r>
    </w:p>
    <w:p w:rsidR="001C5502" w:rsidRPr="004E70D8" w:rsidRDefault="001C5502" w:rsidP="004E70D8">
      <w:pPr>
        <w:widowControl w:val="0"/>
        <w:autoSpaceDE w:val="0"/>
        <w:autoSpaceDN w:val="0"/>
        <w:jc w:val="right"/>
        <w:outlineLvl w:val="1"/>
        <w:rPr>
          <w:sz w:val="24"/>
          <w:szCs w:val="28"/>
        </w:rPr>
      </w:pPr>
      <w:r w:rsidRPr="004E70D8">
        <w:rPr>
          <w:sz w:val="24"/>
          <w:szCs w:val="28"/>
        </w:rPr>
        <w:t>земельных</w:t>
      </w:r>
      <w:r w:rsidR="004E70D8">
        <w:rPr>
          <w:sz w:val="24"/>
          <w:szCs w:val="28"/>
        </w:rPr>
        <w:t xml:space="preserve"> </w:t>
      </w:r>
      <w:proofErr w:type="gramStart"/>
      <w:r w:rsidRPr="004E70D8">
        <w:rPr>
          <w:sz w:val="24"/>
          <w:szCs w:val="28"/>
        </w:rPr>
        <w:t>участках</w:t>
      </w:r>
      <w:proofErr w:type="gramEnd"/>
      <w:r w:rsidRPr="004E70D8">
        <w:rPr>
          <w:sz w:val="24"/>
          <w:szCs w:val="28"/>
        </w:rPr>
        <w:t>, расположенных на территории</w:t>
      </w:r>
    </w:p>
    <w:p w:rsidR="004E70D8" w:rsidRDefault="004E70D8" w:rsidP="004E70D8">
      <w:pPr>
        <w:widowControl w:val="0"/>
        <w:autoSpaceDE w:val="0"/>
        <w:autoSpaceDN w:val="0"/>
        <w:jc w:val="right"/>
        <w:rPr>
          <w:sz w:val="24"/>
          <w:szCs w:val="28"/>
        </w:rPr>
      </w:pPr>
      <w:proofErr w:type="spellStart"/>
      <w:r w:rsidRPr="004E70D8">
        <w:rPr>
          <w:sz w:val="24"/>
          <w:szCs w:val="28"/>
        </w:rPr>
        <w:t>Астыровского</w:t>
      </w:r>
      <w:proofErr w:type="spellEnd"/>
      <w:r w:rsidRPr="004E70D8">
        <w:rPr>
          <w:sz w:val="24"/>
          <w:szCs w:val="28"/>
        </w:rPr>
        <w:t xml:space="preserve"> сельского поселения Горьковского </w:t>
      </w:r>
    </w:p>
    <w:p w:rsidR="004E70D8" w:rsidRDefault="004E70D8" w:rsidP="004E70D8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4E70D8">
        <w:rPr>
          <w:sz w:val="24"/>
          <w:szCs w:val="28"/>
        </w:rPr>
        <w:t xml:space="preserve">муниципального района </w:t>
      </w:r>
      <w:r w:rsidR="001C5502" w:rsidRPr="004E70D8">
        <w:rPr>
          <w:sz w:val="24"/>
          <w:szCs w:val="28"/>
        </w:rPr>
        <w:t xml:space="preserve">Омской области, </w:t>
      </w:r>
    </w:p>
    <w:p w:rsidR="004E70D8" w:rsidRDefault="001C5502" w:rsidP="004E70D8">
      <w:pPr>
        <w:widowControl w:val="0"/>
        <w:autoSpaceDE w:val="0"/>
        <w:autoSpaceDN w:val="0"/>
        <w:jc w:val="right"/>
        <w:rPr>
          <w:sz w:val="24"/>
          <w:szCs w:val="28"/>
        </w:rPr>
      </w:pPr>
      <w:proofErr w:type="spellStart"/>
      <w:r w:rsidRPr="004E70D8">
        <w:rPr>
          <w:sz w:val="24"/>
          <w:szCs w:val="28"/>
        </w:rPr>
        <w:t>государственнаясобственность</w:t>
      </w:r>
      <w:proofErr w:type="spellEnd"/>
      <w:r w:rsidRPr="004E70D8">
        <w:rPr>
          <w:sz w:val="24"/>
          <w:szCs w:val="28"/>
        </w:rPr>
        <w:t xml:space="preserve"> на которые </w:t>
      </w:r>
    </w:p>
    <w:p w:rsidR="001C5502" w:rsidRPr="004E70D8" w:rsidRDefault="001C5502" w:rsidP="004E70D8">
      <w:pPr>
        <w:widowControl w:val="0"/>
        <w:autoSpaceDE w:val="0"/>
        <w:autoSpaceDN w:val="0"/>
        <w:jc w:val="right"/>
        <w:rPr>
          <w:sz w:val="24"/>
          <w:szCs w:val="28"/>
        </w:rPr>
      </w:pPr>
      <w:r w:rsidRPr="004E70D8">
        <w:rPr>
          <w:sz w:val="24"/>
          <w:szCs w:val="28"/>
        </w:rPr>
        <w:t>не разграничена</w:t>
      </w:r>
    </w:p>
    <w:p w:rsidR="001C5502" w:rsidRPr="004E70D8" w:rsidRDefault="001C5502" w:rsidP="001C5502">
      <w:pPr>
        <w:widowControl w:val="0"/>
        <w:autoSpaceDE w:val="0"/>
        <w:autoSpaceDN w:val="0"/>
        <w:ind w:left="5529"/>
        <w:rPr>
          <w:sz w:val="28"/>
          <w:szCs w:val="28"/>
        </w:rPr>
      </w:pPr>
    </w:p>
    <w:p w:rsidR="004E70D8" w:rsidRDefault="004E70D8" w:rsidP="001C5502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ar107"/>
      <w:bookmarkEnd w:id="3"/>
    </w:p>
    <w:p w:rsidR="001C5502" w:rsidRPr="004E70D8" w:rsidRDefault="001C5502" w:rsidP="001C550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70D8">
        <w:rPr>
          <w:sz w:val="28"/>
          <w:szCs w:val="28"/>
        </w:rPr>
        <w:t>ТЕРРИТОРИИ,</w:t>
      </w:r>
    </w:p>
    <w:p w:rsidR="001C5502" w:rsidRPr="004E70D8" w:rsidRDefault="001C5502" w:rsidP="001C550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E70D8">
        <w:rPr>
          <w:sz w:val="28"/>
          <w:szCs w:val="28"/>
        </w:rPr>
        <w:t xml:space="preserve">в </w:t>
      </w:r>
      <w:proofErr w:type="gramStart"/>
      <w:r w:rsidRPr="004E70D8">
        <w:rPr>
          <w:sz w:val="28"/>
          <w:szCs w:val="28"/>
        </w:rPr>
        <w:t>границах</w:t>
      </w:r>
      <w:proofErr w:type="gramEnd"/>
      <w:r w:rsidRPr="004E70D8">
        <w:rPr>
          <w:sz w:val="28"/>
          <w:szCs w:val="28"/>
        </w:rPr>
        <w:t xml:space="preserve"> которых не допускается размещение</w:t>
      </w:r>
    </w:p>
    <w:p w:rsidR="001C5502" w:rsidRPr="001B4262" w:rsidRDefault="001C5502" w:rsidP="001C55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E70D8">
        <w:rPr>
          <w:sz w:val="28"/>
          <w:szCs w:val="28"/>
        </w:rPr>
        <w:t>отдельных видов объектов</w:t>
      </w:r>
    </w:p>
    <w:p w:rsidR="001C5502" w:rsidRPr="001B4262" w:rsidRDefault="001C5502" w:rsidP="001C550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1C5502" w:rsidRPr="001B4262" w:rsidTr="00C71A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02" w:rsidRPr="001B4262" w:rsidRDefault="001C5502" w:rsidP="00C71A8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1B4262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02" w:rsidRPr="001B4262" w:rsidRDefault="001C5502" w:rsidP="00C71A8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B4262"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02" w:rsidRPr="001B4262" w:rsidRDefault="001C5502" w:rsidP="00C71A8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B4262">
              <w:rPr>
                <w:sz w:val="28"/>
                <w:szCs w:val="28"/>
              </w:rPr>
              <w:t>Схема границ территории</w:t>
            </w:r>
          </w:p>
        </w:tc>
      </w:tr>
    </w:tbl>
    <w:p w:rsidR="001C5502" w:rsidRPr="001B4262" w:rsidRDefault="001C5502" w:rsidP="001C5502">
      <w:pPr>
        <w:widowControl w:val="0"/>
        <w:autoSpaceDE w:val="0"/>
        <w:autoSpaceDN w:val="0"/>
        <w:jc w:val="both"/>
        <w:rPr>
          <w:sz w:val="28"/>
          <w:szCs w:val="28"/>
        </w:rPr>
      </w:pPr>
    </w:p>
    <w:bookmarkEnd w:id="0"/>
    <w:p w:rsidR="001C5502" w:rsidRPr="001B4262" w:rsidRDefault="001C5502" w:rsidP="00E979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D6FD1" w:rsidRPr="00DA1776" w:rsidRDefault="000D6FD1" w:rsidP="00FC115C">
      <w:pPr>
        <w:jc w:val="right"/>
        <w:rPr>
          <w:rFonts w:eastAsiaTheme="minorEastAsia"/>
          <w:sz w:val="2"/>
          <w:szCs w:val="2"/>
        </w:rPr>
      </w:pPr>
    </w:p>
    <w:sectPr w:rsidR="000D6FD1" w:rsidRPr="00DA1776" w:rsidSect="001D24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DC"/>
    <w:rsid w:val="00052C05"/>
    <w:rsid w:val="00054870"/>
    <w:rsid w:val="00067791"/>
    <w:rsid w:val="0008121F"/>
    <w:rsid w:val="00081DD8"/>
    <w:rsid w:val="000906A1"/>
    <w:rsid w:val="000C18D4"/>
    <w:rsid w:val="000D5F8E"/>
    <w:rsid w:val="000D6FD1"/>
    <w:rsid w:val="000E259C"/>
    <w:rsid w:val="000F7F1B"/>
    <w:rsid w:val="00100826"/>
    <w:rsid w:val="00100999"/>
    <w:rsid w:val="001139AF"/>
    <w:rsid w:val="00120C0C"/>
    <w:rsid w:val="001370DA"/>
    <w:rsid w:val="0013716E"/>
    <w:rsid w:val="00141D3B"/>
    <w:rsid w:val="00187865"/>
    <w:rsid w:val="00194ED1"/>
    <w:rsid w:val="001A223B"/>
    <w:rsid w:val="001C5502"/>
    <w:rsid w:val="001D1758"/>
    <w:rsid w:val="001D2463"/>
    <w:rsid w:val="001D583A"/>
    <w:rsid w:val="001F031E"/>
    <w:rsid w:val="001F5621"/>
    <w:rsid w:val="002224C6"/>
    <w:rsid w:val="00263A4B"/>
    <w:rsid w:val="0027057A"/>
    <w:rsid w:val="00280DFB"/>
    <w:rsid w:val="002A161B"/>
    <w:rsid w:val="002A2DBE"/>
    <w:rsid w:val="002A5EA5"/>
    <w:rsid w:val="002E1735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59B8"/>
    <w:rsid w:val="003A6803"/>
    <w:rsid w:val="003D1204"/>
    <w:rsid w:val="003F04C5"/>
    <w:rsid w:val="003F47FD"/>
    <w:rsid w:val="00400F67"/>
    <w:rsid w:val="00405F6C"/>
    <w:rsid w:val="004154E1"/>
    <w:rsid w:val="00421140"/>
    <w:rsid w:val="00421AC3"/>
    <w:rsid w:val="004226F0"/>
    <w:rsid w:val="00423CD9"/>
    <w:rsid w:val="004361C6"/>
    <w:rsid w:val="00437437"/>
    <w:rsid w:val="00465879"/>
    <w:rsid w:val="0046755C"/>
    <w:rsid w:val="004959C9"/>
    <w:rsid w:val="004B6E07"/>
    <w:rsid w:val="004C5234"/>
    <w:rsid w:val="004E6AFB"/>
    <w:rsid w:val="004E70D8"/>
    <w:rsid w:val="00514353"/>
    <w:rsid w:val="005156E3"/>
    <w:rsid w:val="00534370"/>
    <w:rsid w:val="005359C7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FCF"/>
    <w:rsid w:val="006432AC"/>
    <w:rsid w:val="006441AA"/>
    <w:rsid w:val="00647607"/>
    <w:rsid w:val="00647D73"/>
    <w:rsid w:val="00661A2B"/>
    <w:rsid w:val="006653BA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3EBD"/>
    <w:rsid w:val="0078485F"/>
    <w:rsid w:val="007A12CF"/>
    <w:rsid w:val="007B5792"/>
    <w:rsid w:val="007D2614"/>
    <w:rsid w:val="007D6C39"/>
    <w:rsid w:val="007E0D1D"/>
    <w:rsid w:val="007E1DCB"/>
    <w:rsid w:val="007E798B"/>
    <w:rsid w:val="007F342D"/>
    <w:rsid w:val="008107D7"/>
    <w:rsid w:val="00813FB7"/>
    <w:rsid w:val="0081591D"/>
    <w:rsid w:val="00833C27"/>
    <w:rsid w:val="008352DA"/>
    <w:rsid w:val="0083684C"/>
    <w:rsid w:val="0084632D"/>
    <w:rsid w:val="008915FD"/>
    <w:rsid w:val="00897683"/>
    <w:rsid w:val="008B36E1"/>
    <w:rsid w:val="008F79D9"/>
    <w:rsid w:val="0090196A"/>
    <w:rsid w:val="00911AA4"/>
    <w:rsid w:val="00920226"/>
    <w:rsid w:val="00934FED"/>
    <w:rsid w:val="00956171"/>
    <w:rsid w:val="009742AC"/>
    <w:rsid w:val="0098709F"/>
    <w:rsid w:val="009A3B5F"/>
    <w:rsid w:val="009A3C69"/>
    <w:rsid w:val="009A6973"/>
    <w:rsid w:val="009C0442"/>
    <w:rsid w:val="009C32AC"/>
    <w:rsid w:val="009D325A"/>
    <w:rsid w:val="009E297C"/>
    <w:rsid w:val="009F3C39"/>
    <w:rsid w:val="00A43E3D"/>
    <w:rsid w:val="00A468BE"/>
    <w:rsid w:val="00A54AE8"/>
    <w:rsid w:val="00A95854"/>
    <w:rsid w:val="00AB5CE2"/>
    <w:rsid w:val="00AB66C6"/>
    <w:rsid w:val="00AD00B6"/>
    <w:rsid w:val="00AD092B"/>
    <w:rsid w:val="00AD3EFE"/>
    <w:rsid w:val="00AD73A5"/>
    <w:rsid w:val="00AF498D"/>
    <w:rsid w:val="00B02BB6"/>
    <w:rsid w:val="00B073EF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5780D"/>
    <w:rsid w:val="00D809E3"/>
    <w:rsid w:val="00DA1776"/>
    <w:rsid w:val="00DD4C30"/>
    <w:rsid w:val="00DE294F"/>
    <w:rsid w:val="00DF5834"/>
    <w:rsid w:val="00E0138A"/>
    <w:rsid w:val="00E03E0B"/>
    <w:rsid w:val="00E203D8"/>
    <w:rsid w:val="00E366F0"/>
    <w:rsid w:val="00E457A6"/>
    <w:rsid w:val="00E65772"/>
    <w:rsid w:val="00E73EDE"/>
    <w:rsid w:val="00E82026"/>
    <w:rsid w:val="00E929F2"/>
    <w:rsid w:val="00E9791C"/>
    <w:rsid w:val="00EC1218"/>
    <w:rsid w:val="00EF0BC1"/>
    <w:rsid w:val="00EF2D27"/>
    <w:rsid w:val="00F06B50"/>
    <w:rsid w:val="00F07241"/>
    <w:rsid w:val="00F14C11"/>
    <w:rsid w:val="00F15149"/>
    <w:rsid w:val="00F222AC"/>
    <w:rsid w:val="00F26C11"/>
    <w:rsid w:val="00F26F91"/>
    <w:rsid w:val="00F31518"/>
    <w:rsid w:val="00F32688"/>
    <w:rsid w:val="00F3440F"/>
    <w:rsid w:val="00F521F7"/>
    <w:rsid w:val="00F63516"/>
    <w:rsid w:val="00F73C7C"/>
    <w:rsid w:val="00F83E02"/>
    <w:rsid w:val="00F93CB3"/>
    <w:rsid w:val="00FA0204"/>
    <w:rsid w:val="00FA41C8"/>
    <w:rsid w:val="00FB031D"/>
    <w:rsid w:val="00FB5138"/>
    <w:rsid w:val="00FC115C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0E01-A01B-4976-8F6E-A550B3E7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</dc:creator>
  <cp:keywords/>
  <dc:description/>
  <cp:lastModifiedBy>ОЛЬГА</cp:lastModifiedBy>
  <cp:revision>39</cp:revision>
  <cp:lastPrinted>2022-06-22T18:29:00Z</cp:lastPrinted>
  <dcterms:created xsi:type="dcterms:W3CDTF">2022-01-24T11:47:00Z</dcterms:created>
  <dcterms:modified xsi:type="dcterms:W3CDTF">2023-03-27T10:16:00Z</dcterms:modified>
</cp:coreProperties>
</file>