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D0" w:rsidRPr="006B17F4" w:rsidRDefault="008831D0" w:rsidP="0088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>ГЛАВА АСТЫРВСКОГО СЕЛЬСКОГО ПОСЕЛЕНИЯ</w:t>
      </w:r>
    </w:p>
    <w:p w:rsidR="008831D0" w:rsidRPr="006B17F4" w:rsidRDefault="008831D0" w:rsidP="0088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8831D0" w:rsidRPr="006B17F4" w:rsidRDefault="008831D0" w:rsidP="0088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831D0" w:rsidRPr="006B17F4" w:rsidRDefault="008831D0" w:rsidP="008831D0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D0" w:rsidRPr="006B17F4" w:rsidRDefault="008831D0" w:rsidP="008831D0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31D0" w:rsidRPr="006B17F4" w:rsidRDefault="008831D0" w:rsidP="008831D0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1D0" w:rsidRPr="006B17F4" w:rsidRDefault="008831D0" w:rsidP="008831D0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05</w:t>
      </w:r>
      <w:r w:rsidRPr="006B17F4">
        <w:rPr>
          <w:rFonts w:ascii="Times New Roman" w:hAnsi="Times New Roman" w:cs="Times New Roman"/>
          <w:sz w:val="28"/>
          <w:szCs w:val="28"/>
        </w:rPr>
        <w:t xml:space="preserve">.07.2023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34</w:t>
      </w:r>
    </w:p>
    <w:p w:rsidR="008831D0" w:rsidRPr="006B17F4" w:rsidRDefault="008831D0" w:rsidP="00883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D0" w:rsidRPr="006B17F4" w:rsidRDefault="008831D0" w:rsidP="0088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6B17F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20.09.2010 № 35</w:t>
      </w:r>
      <w:r w:rsidRPr="006B17F4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комиссии по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6B17F4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831D0" w:rsidRPr="006B17F4" w:rsidRDefault="008831D0" w:rsidP="00883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D0" w:rsidRPr="006B17F4" w:rsidRDefault="008831D0" w:rsidP="00883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 xml:space="preserve">На основании п.3 и п.6 Указа Губернатора Омской области № 177 от 28.11.2019 г. «Об утверждении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Омской области», протеста прокуратуры Горьковского муниципального района Омской области, Устава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6B17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31D0" w:rsidRPr="006B17F4" w:rsidRDefault="008831D0" w:rsidP="00883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D0" w:rsidRPr="006B17F4" w:rsidRDefault="008831D0" w:rsidP="0088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31D0" w:rsidRPr="006B17F4" w:rsidRDefault="008831D0" w:rsidP="00883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D0" w:rsidRPr="006B17F4" w:rsidRDefault="008831D0" w:rsidP="00883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 xml:space="preserve">     1. 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7F4">
        <w:rPr>
          <w:rFonts w:ascii="Times New Roman" w:hAnsi="Times New Roman" w:cs="Times New Roman"/>
          <w:sz w:val="28"/>
          <w:szCs w:val="28"/>
        </w:rPr>
        <w:t xml:space="preserve">в постановление главы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6B17F4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от 20.09.2010 № 35</w:t>
      </w:r>
      <w:r w:rsidRPr="006B17F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6B17F4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8831D0" w:rsidRPr="006B17F4" w:rsidRDefault="008831D0" w:rsidP="00883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>Пункт 9 Положения изложить в следующей редакции:</w:t>
      </w:r>
    </w:p>
    <w:p w:rsidR="008831D0" w:rsidRPr="006B17F4" w:rsidRDefault="008831D0" w:rsidP="00883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муниципальные должности в органе местного самоуправления, должно составлять не менее одной четверти от общего числа членов комиссии.</w:t>
      </w:r>
    </w:p>
    <w:p w:rsidR="008831D0" w:rsidRPr="006B17F4" w:rsidRDefault="008831D0" w:rsidP="008831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  <w:lang w:eastAsia="ar-SA"/>
        </w:rPr>
        <w:t xml:space="preserve">       2.Опубликовать настоящее постановление в газете «Горьковский муниципальный вестник»  и разместить </w:t>
      </w:r>
      <w:r w:rsidRPr="006B17F4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8831D0" w:rsidRPr="006B17F4" w:rsidRDefault="008831D0" w:rsidP="008831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7F4">
        <w:rPr>
          <w:rFonts w:ascii="Times New Roman" w:hAnsi="Times New Roman" w:cs="Times New Roman"/>
          <w:sz w:val="28"/>
          <w:szCs w:val="28"/>
        </w:rPr>
        <w:t xml:space="preserve">       3.Контроль за исполнением настоящего постановления оставляю за собой.</w:t>
      </w:r>
    </w:p>
    <w:p w:rsidR="008831D0" w:rsidRDefault="008831D0" w:rsidP="008831D0">
      <w:pPr>
        <w:spacing w:after="0" w:line="240" w:lineRule="auto"/>
        <w:rPr>
          <w:sz w:val="28"/>
          <w:szCs w:val="28"/>
        </w:rPr>
      </w:pPr>
    </w:p>
    <w:p w:rsidR="008831D0" w:rsidRPr="00DB3D45" w:rsidRDefault="008831D0" w:rsidP="00883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45"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8831D0" w:rsidRPr="00DB3D45" w:rsidRDefault="008831D0" w:rsidP="00883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4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8831D0" w:rsidRPr="00DB3D45" w:rsidRDefault="008831D0" w:rsidP="0088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1D0" w:rsidRPr="005451D0" w:rsidRDefault="008831D0" w:rsidP="00883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1D0" w:rsidRDefault="008831D0" w:rsidP="008831D0">
      <w:pPr>
        <w:spacing w:after="0" w:line="240" w:lineRule="auto"/>
        <w:rPr>
          <w:sz w:val="28"/>
          <w:szCs w:val="28"/>
        </w:rPr>
      </w:pPr>
    </w:p>
    <w:p w:rsidR="008831D0" w:rsidRPr="005451D0" w:rsidRDefault="008831D0" w:rsidP="008831D0">
      <w:pPr>
        <w:tabs>
          <w:tab w:val="left" w:pos="225"/>
        </w:tabs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31D0" w:rsidRPr="005451D0" w:rsidRDefault="008831D0" w:rsidP="008831D0">
      <w:pPr>
        <w:tabs>
          <w:tab w:val="left" w:pos="225"/>
        </w:tabs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2445B" w:rsidRDefault="00B2445B">
      <w:bookmarkStart w:id="0" w:name="_GoBack"/>
      <w:bookmarkEnd w:id="0"/>
    </w:p>
    <w:sectPr w:rsidR="00B2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0C"/>
    <w:rsid w:val="008831D0"/>
    <w:rsid w:val="00A5580C"/>
    <w:rsid w:val="00B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7EA6D-9262-4CDA-8C1C-72D3A0A1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2023-12-19T10:27:00Z</dcterms:created>
  <dcterms:modified xsi:type="dcterms:W3CDTF">2023-12-19T10:27:00Z</dcterms:modified>
</cp:coreProperties>
</file>