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C9" w:rsidRPr="00771EC9" w:rsidRDefault="00771EC9" w:rsidP="00771E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771EC9" w:rsidRPr="00771EC9" w:rsidRDefault="00771EC9" w:rsidP="00771E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771EC9" w:rsidRPr="00771EC9" w:rsidRDefault="00771EC9" w:rsidP="00771E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771EC9" w:rsidRPr="00771EC9" w:rsidRDefault="00771EC9" w:rsidP="00771E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1E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771EC9" w:rsidRPr="00771EC9" w:rsidRDefault="00771EC9" w:rsidP="00771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71EC9" w:rsidRPr="00771EC9" w:rsidRDefault="00771EC9" w:rsidP="00771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EC9" w:rsidRPr="00771EC9" w:rsidRDefault="00771EC9" w:rsidP="00771EC9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C9">
        <w:rPr>
          <w:rFonts w:ascii="Times New Roman" w:hAnsi="Times New Roman" w:cs="Times New Roman"/>
          <w:sz w:val="28"/>
          <w:szCs w:val="28"/>
        </w:rPr>
        <w:t>от  09.06.2023 г.                                                                                                 № 27</w:t>
      </w:r>
    </w:p>
    <w:p w:rsidR="00771EC9" w:rsidRPr="00771EC9" w:rsidRDefault="00771EC9" w:rsidP="00771EC9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EC9" w:rsidRPr="00771EC9" w:rsidRDefault="00771EC9" w:rsidP="00771EC9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C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сельского поселения от 14.04.2021 № 23 «О принятии «Положения о старостах в сельских населенных пунктах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области»</w:t>
      </w:r>
    </w:p>
    <w:p w:rsidR="00771EC9" w:rsidRPr="00771EC9" w:rsidRDefault="00771EC9" w:rsidP="0077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highlight w:val="yellow"/>
        </w:rPr>
      </w:pPr>
    </w:p>
    <w:p w:rsidR="00771EC9" w:rsidRPr="00771EC9" w:rsidRDefault="00771EC9" w:rsidP="0077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highlight w:val="yellow"/>
        </w:rPr>
      </w:pPr>
    </w:p>
    <w:p w:rsidR="00771EC9" w:rsidRPr="00771EC9" w:rsidRDefault="00771EC9" w:rsidP="00771EC9">
      <w:pPr>
        <w:spacing w:after="0" w:line="240" w:lineRule="auto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71E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сельского поселения, глава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771EC9" w:rsidRPr="00771EC9" w:rsidRDefault="00771EC9" w:rsidP="00771EC9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771EC9" w:rsidRPr="00771EC9" w:rsidRDefault="00771EC9" w:rsidP="00771EC9">
      <w:pPr>
        <w:spacing w:after="0" w:line="240" w:lineRule="auto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  <w:r w:rsidRPr="00771EC9">
        <w:rPr>
          <w:rStyle w:val="FontStyle25"/>
          <w:rFonts w:ascii="Times New Roman" w:hAnsi="Times New Roman" w:cs="Times New Roman"/>
          <w:sz w:val="28"/>
          <w:szCs w:val="28"/>
        </w:rPr>
        <w:t>ПОСТАНОВЛЯЮ:</w:t>
      </w:r>
    </w:p>
    <w:p w:rsidR="00771EC9" w:rsidRPr="00771EC9" w:rsidRDefault="00771EC9" w:rsidP="00771EC9">
      <w:pPr>
        <w:spacing w:after="0" w:line="240" w:lineRule="auto"/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771EC9" w:rsidRPr="00771EC9" w:rsidRDefault="00771EC9" w:rsidP="0077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C9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сельского поселения от 14.04.2021 № 23 «О принятии «Положения о старостах в сельских населенных пунктах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области» следующие изменения:</w:t>
      </w:r>
    </w:p>
    <w:p w:rsidR="00771EC9" w:rsidRPr="00771EC9" w:rsidRDefault="00771EC9" w:rsidP="0077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71EC9">
        <w:rPr>
          <w:rStyle w:val="FontStyle25"/>
          <w:rFonts w:ascii="Times New Roman" w:hAnsi="Times New Roman" w:cs="Times New Roman"/>
          <w:sz w:val="28"/>
          <w:szCs w:val="28"/>
        </w:rPr>
        <w:t xml:space="preserve">1)  Пункт 2.1 изложить в следующей редакции: </w:t>
      </w:r>
    </w:p>
    <w:p w:rsidR="00771EC9" w:rsidRPr="00771EC9" w:rsidRDefault="00771EC9" w:rsidP="0077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71EC9">
        <w:rPr>
          <w:rStyle w:val="FontStyle25"/>
          <w:rFonts w:ascii="Times New Roman" w:hAnsi="Times New Roman" w:cs="Times New Roman"/>
          <w:sz w:val="28"/>
          <w:szCs w:val="28"/>
        </w:rPr>
        <w:t xml:space="preserve">2.1. Староста сельского населенного пункта назначается Советом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</w:t>
      </w:r>
      <w:r w:rsidRPr="00771EC9">
        <w:rPr>
          <w:rStyle w:val="FontStyle25"/>
          <w:rFonts w:ascii="Times New Roman" w:hAnsi="Times New Roman" w:cs="Times New Roman"/>
          <w:sz w:val="28"/>
          <w:szCs w:val="28"/>
        </w:rPr>
        <w:t>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771EC9" w:rsidRPr="00771EC9" w:rsidRDefault="00771EC9" w:rsidP="0077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proofErr w:type="gramStart"/>
      <w:r w:rsidRPr="00771EC9">
        <w:rPr>
          <w:rStyle w:val="FontStyle25"/>
          <w:rFonts w:ascii="Times New Roman" w:hAnsi="Times New Roman" w:cs="Times New Roman"/>
          <w:sz w:val="28"/>
          <w:szCs w:val="28"/>
        </w:rPr>
        <w:t>2) В подпункте 3 пункта 2.7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основе»;</w:t>
      </w:r>
      <w:proofErr w:type="gramEnd"/>
    </w:p>
    <w:p w:rsidR="00771EC9" w:rsidRPr="00771EC9" w:rsidRDefault="00771EC9" w:rsidP="0077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71EC9">
        <w:rPr>
          <w:rStyle w:val="FontStyle25"/>
          <w:rFonts w:ascii="Times New Roman" w:hAnsi="Times New Roman" w:cs="Times New Roman"/>
          <w:sz w:val="28"/>
          <w:szCs w:val="28"/>
        </w:rPr>
        <w:t>3) В подпункте 7 пункта 5</w:t>
      </w:r>
      <w:bookmarkStart w:id="0" w:name="_GoBack"/>
      <w:bookmarkEnd w:id="0"/>
      <w:r w:rsidRPr="00771EC9">
        <w:rPr>
          <w:rStyle w:val="FontStyle25"/>
          <w:rFonts w:ascii="Times New Roman" w:hAnsi="Times New Roman" w:cs="Times New Roman"/>
          <w:sz w:val="28"/>
          <w:szCs w:val="28"/>
        </w:rPr>
        <w:t>.1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основе»;</w:t>
      </w:r>
    </w:p>
    <w:p w:rsidR="00771EC9" w:rsidRPr="00771EC9" w:rsidRDefault="00771EC9" w:rsidP="00771E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71EC9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2.Настоящее постановление подлежит опубликованию (обнародованию), а также размещению на сайте </w:t>
      </w:r>
      <w:proofErr w:type="spellStart"/>
      <w:r w:rsidRPr="00771EC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71EC9">
        <w:rPr>
          <w:rStyle w:val="FontStyle25"/>
          <w:rFonts w:ascii="Times New Roman" w:hAnsi="Times New Roman" w:cs="Times New Roman"/>
          <w:sz w:val="28"/>
          <w:szCs w:val="28"/>
        </w:rPr>
        <w:t>и вступает в силу с момента опубликования (обнародования).</w:t>
      </w:r>
    </w:p>
    <w:p w:rsidR="00771EC9" w:rsidRPr="00771EC9" w:rsidRDefault="00771EC9" w:rsidP="00771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C9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1EC9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1EC9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71EC9" w:rsidRPr="00771EC9" w:rsidRDefault="00771EC9" w:rsidP="00771EC9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771EC9" w:rsidRPr="00771EC9" w:rsidRDefault="00771EC9" w:rsidP="00771EC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71EC9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771EC9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771EC9">
        <w:rPr>
          <w:rFonts w:ascii="Times New Roman" w:hAnsi="Times New Roman" w:cs="Times New Roman"/>
          <w:sz w:val="28"/>
        </w:rPr>
        <w:t xml:space="preserve"> </w:t>
      </w:r>
    </w:p>
    <w:p w:rsidR="00771EC9" w:rsidRPr="00771EC9" w:rsidRDefault="00771EC9" w:rsidP="00771E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1EC9">
        <w:rPr>
          <w:rFonts w:ascii="Times New Roman" w:hAnsi="Times New Roman"/>
          <w:sz w:val="28"/>
        </w:rPr>
        <w:t>сельского поселения                                                                              А.И.Усачев</w:t>
      </w:r>
    </w:p>
    <w:p w:rsidR="00040FE3" w:rsidRDefault="00040FE3"/>
    <w:sectPr w:rsidR="0004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EC9"/>
    <w:rsid w:val="00040FE3"/>
    <w:rsid w:val="0077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771EC9"/>
    <w:rPr>
      <w:rFonts w:ascii="Sylfaen" w:hAnsi="Sylfaen" w:cs="Sylfaen" w:hint="default"/>
      <w:sz w:val="24"/>
      <w:szCs w:val="24"/>
    </w:rPr>
  </w:style>
  <w:style w:type="paragraph" w:styleId="a3">
    <w:name w:val="No Spacing"/>
    <w:link w:val="a4"/>
    <w:uiPriority w:val="1"/>
    <w:qFormat/>
    <w:rsid w:val="00771E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771EC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2023-06-14T10:35:00Z</dcterms:created>
  <dcterms:modified xsi:type="dcterms:W3CDTF">2023-06-14T10:36:00Z</dcterms:modified>
</cp:coreProperties>
</file>